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574F11" wp14:editId="3F812DFF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39B" w:rsidRPr="00F83367" w:rsidRDefault="00F0139B" w:rsidP="00F83367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</w:t>
      </w:r>
      <w:r w:rsidR="009605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 И ВЫСШЕГО ОБРАЗОВАНИЯ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</w:p>
    <w:p w:rsidR="00F0139B" w:rsidRPr="00F83367" w:rsidRDefault="00F0139B" w:rsidP="00F83367">
      <w:pPr>
        <w:spacing w:after="0" w:line="240" w:lineRule="auto"/>
        <w:ind w:right="-6" w:hanging="7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  <w:r w:rsidRPr="00F83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0139B" w:rsidRPr="00F83367" w:rsidRDefault="00F0139B" w:rsidP="00F83367">
      <w:pPr>
        <w:spacing w:after="0" w:line="240" w:lineRule="auto"/>
        <w:ind w:right="-6" w:hanging="7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F83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ДОНСКОЙ ГОСУДАРСТВЕННЫЙ ТЕХНИЧЕСКИЙ УНИВЕРСИТЕТ»</w:t>
      </w:r>
    </w:p>
    <w:p w:rsidR="00F0139B" w:rsidRPr="00F83367" w:rsidRDefault="00F0139B" w:rsidP="00F83367">
      <w:pPr>
        <w:spacing w:after="0" w:line="240" w:lineRule="auto"/>
        <w:ind w:right="-6" w:hanging="7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Г. ВОЛГОДОНСКЕ РОСТОВСКОЙ ОБЛАСТИ</w:t>
      </w:r>
    </w:p>
    <w:p w:rsidR="00F0139B" w:rsidRPr="00F83367" w:rsidRDefault="00F0139B" w:rsidP="00F83367">
      <w:pPr>
        <w:spacing w:after="0" w:line="240" w:lineRule="auto"/>
        <w:ind w:right="-6" w:hanging="7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(Институт технологий (филиал) ДГТУ в г. Волгодонске)</w:t>
      </w:r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ОЦЕНОЧНЫЕ МАТЕРИАЛЫ </w:t>
      </w:r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(ОЦЕНОЧНЫЕ СРЕДСТВА)</w:t>
      </w:r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проведения текущего контроля и промежуточной аттестации</w:t>
      </w:r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дисциплине</w:t>
      </w:r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751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</w:t>
      </w:r>
      <w:proofErr w:type="spellEnd"/>
      <w:r w:rsidR="00751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технологическая практика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gramStart"/>
      <w:r w:rsidRPr="00F8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8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направлению подготовки </w:t>
      </w:r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43.03.02 Туризм</w:t>
      </w:r>
    </w:p>
    <w:p w:rsidR="00F0139B" w:rsidRPr="00F83367" w:rsidRDefault="00C2035C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</w:t>
      </w:r>
      <w:r w:rsidR="00F0139B"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03C58" w:rsidRPr="00803C5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управление туристическим предприятием</w:t>
      </w:r>
      <w:r w:rsidR="00F0139B"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0139B" w:rsidRPr="00F83367" w:rsidRDefault="00986150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F0139B"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набора</w:t>
      </w: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589" w:rsidRDefault="00960589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589" w:rsidRDefault="00960589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589" w:rsidRDefault="00960589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589" w:rsidRDefault="00960589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589" w:rsidRDefault="00960589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589" w:rsidRDefault="00960589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589" w:rsidRDefault="00960589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589" w:rsidRDefault="00960589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Волгодонск</w:t>
      </w:r>
    </w:p>
    <w:p w:rsidR="00F0139B" w:rsidRPr="00F83367" w:rsidRDefault="00986150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bookmarkStart w:id="0" w:name="_GoBack"/>
      <w:bookmarkEnd w:id="0"/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F83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Лист согласования</w:t>
      </w:r>
    </w:p>
    <w:p w:rsidR="00F0139B" w:rsidRPr="00F83367" w:rsidRDefault="00F0139B" w:rsidP="00F83367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139B" w:rsidRPr="00F83367" w:rsidRDefault="00F0139B" w:rsidP="00F8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Оценочные материалы (оценочные средства) по дисциплине </w:t>
      </w:r>
    </w:p>
    <w:p w:rsidR="00F0139B" w:rsidRPr="00F83367" w:rsidRDefault="00803C58" w:rsidP="00803C5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____  </w:t>
      </w:r>
      <w:proofErr w:type="spellStart"/>
      <w:r w:rsidR="00751F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Проектно</w:t>
      </w:r>
      <w:proofErr w:type="spellEnd"/>
      <w:r w:rsidR="00751F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- технологическая практика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</w:t>
      </w:r>
    </w:p>
    <w:p w:rsidR="00F0139B" w:rsidRPr="00F83367" w:rsidRDefault="00F0139B" w:rsidP="00F83367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>(наименование)</w:t>
      </w:r>
    </w:p>
    <w:p w:rsidR="00F0139B" w:rsidRPr="00F83367" w:rsidRDefault="00F0139B" w:rsidP="00F8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F833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43.03.02 Туризм      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______________________________,</w:t>
      </w:r>
    </w:p>
    <w:p w:rsidR="00F0139B" w:rsidRPr="00F83367" w:rsidRDefault="00F0139B" w:rsidP="00F83367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>(код направления (специальности), наименование)</w:t>
      </w:r>
    </w:p>
    <w:p w:rsidR="00F0139B" w:rsidRPr="00F83367" w:rsidRDefault="00F0139B" w:rsidP="00F83367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139B" w:rsidRPr="00F83367" w:rsidRDefault="00F0139B" w:rsidP="00F8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Рассмотрены и одобрены на заседании кафедры «</w:t>
      </w:r>
      <w:proofErr w:type="spellStart"/>
      <w:r w:rsidR="004215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ЭиУ</w:t>
      </w:r>
      <w:proofErr w:type="spellEnd"/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протокол № __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</w:t>
      </w:r>
      <w:r w:rsidR="00CB3A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432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="00CB3A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42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432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421502">
        <w:rPr>
          <w:rFonts w:ascii="Times New Roman" w:eastAsia="Times New Roman" w:hAnsi="Times New Roman" w:cs="Times New Roman"/>
          <w:sz w:val="24"/>
          <w:szCs w:val="24"/>
          <w:lang w:eastAsia="ru-RU"/>
        </w:rPr>
        <w:t>___20</w:t>
      </w:r>
      <w:r w:rsidR="007432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42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Разработчики оценочных материалов (оценочных средств)</w:t>
      </w: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Доцент                                                        </w:t>
      </w:r>
      <w:r w:rsidR="0080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               </w:t>
      </w:r>
      <w:r w:rsidR="00421502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Иванова</w:t>
      </w: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подпись</w:t>
      </w:r>
    </w:p>
    <w:p w:rsidR="00F0139B" w:rsidRPr="00F83367" w:rsidRDefault="00421502" w:rsidP="00F8336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________________ 20</w:t>
      </w:r>
      <w:r w:rsidR="00F0139B"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0139B" w:rsidRPr="00F83367" w:rsidRDefault="00F0139B" w:rsidP="00F8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                             </w:t>
      </w:r>
      <w:r w:rsidR="0080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93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 </w:t>
      </w:r>
      <w:r w:rsidR="0042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М.Ю. </w:t>
      </w:r>
      <w:proofErr w:type="spellStart"/>
      <w:r w:rsidR="0042150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Диканов</w:t>
      </w:r>
      <w:proofErr w:type="spellEnd"/>
    </w:p>
    <w:p w:rsidR="00F0139B" w:rsidRPr="00F83367" w:rsidRDefault="00F0139B" w:rsidP="00F83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подпись</w:t>
      </w:r>
    </w:p>
    <w:p w:rsidR="00F0139B" w:rsidRPr="00F83367" w:rsidRDefault="00F0139B" w:rsidP="00F8336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</w:t>
      </w:r>
      <w:r w:rsidR="0042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 20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Согласовано:</w:t>
      </w: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367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ООО «</w:t>
      </w:r>
      <w:r w:rsidR="00421502">
        <w:rPr>
          <w:rFonts w:ascii="Times New Roman" w:eastAsia="Times New Roman" w:hAnsi="Times New Roman" w:cs="Times New Roman"/>
          <w:color w:val="000000"/>
          <w:sz w:val="24"/>
          <w:szCs w:val="24"/>
        </w:rPr>
        <w:t>Катальпа</w:t>
      </w:r>
      <w:r w:rsidRPr="00F8336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0139B" w:rsidRPr="00F83367" w:rsidRDefault="00F0139B" w:rsidP="00F8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__________________  </w:t>
      </w:r>
      <w:r w:rsidR="00421502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Катеринич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139B" w:rsidRPr="00F83367" w:rsidRDefault="00F0139B" w:rsidP="00F83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подпись</w:t>
      </w:r>
    </w:p>
    <w:p w:rsidR="00F0139B" w:rsidRPr="00F83367" w:rsidRDefault="00F0139B" w:rsidP="00F8336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________________ 20__ г.</w:t>
      </w:r>
    </w:p>
    <w:p w:rsidR="00F0139B" w:rsidRPr="00F83367" w:rsidRDefault="00F0139B" w:rsidP="00F8336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3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МБУДО </w:t>
      </w:r>
    </w:p>
    <w:p w:rsidR="00F0139B" w:rsidRPr="00F83367" w:rsidRDefault="00F0139B" w:rsidP="00F8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«Пилигрим»                                                   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В.Б. Платонов</w:t>
      </w:r>
    </w:p>
    <w:p w:rsidR="00F0139B" w:rsidRPr="00F83367" w:rsidRDefault="00F0139B" w:rsidP="00F83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подпись</w:t>
      </w:r>
    </w:p>
    <w:p w:rsidR="00F0139B" w:rsidRPr="00F83367" w:rsidRDefault="00F0139B" w:rsidP="00F8336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________________ 20__ г.</w:t>
      </w:r>
    </w:p>
    <w:p w:rsidR="00F0139B" w:rsidRPr="00F83367" w:rsidRDefault="00F0139B" w:rsidP="00F8336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Лист визирования оценочных материалов (оценочных средств)</w:t>
      </w:r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очередной учебный год</w:t>
      </w:r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материалы (оценочные средства) по дисциплине «</w:t>
      </w:r>
      <w:proofErr w:type="spellStart"/>
      <w:r w:rsidR="00751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</w:t>
      </w:r>
      <w:proofErr w:type="spellEnd"/>
      <w:r w:rsidR="00751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технологическая практика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проанализированы и признаны актуальными для использования на 20__- 20__ учебный год.</w:t>
      </w:r>
    </w:p>
    <w:p w:rsidR="00F0139B" w:rsidRPr="00F83367" w:rsidRDefault="00F0139B" w:rsidP="00F8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кафедры «</w:t>
      </w:r>
      <w:r w:rsidR="0042150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и управление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«__» _______ 20__ г. № ______________</w:t>
      </w: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  __________________</w:t>
      </w:r>
      <w:r w:rsidR="0042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М.Ю. </w:t>
      </w:r>
      <w:proofErr w:type="spellStart"/>
      <w:r w:rsidR="0042150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Диканов</w:t>
      </w:r>
      <w:proofErr w:type="spellEnd"/>
    </w:p>
    <w:p w:rsidR="00F0139B" w:rsidRPr="00F83367" w:rsidRDefault="00F0139B" w:rsidP="00F8336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_________20__ г.</w:t>
      </w:r>
    </w:p>
    <w:p w:rsidR="00F0139B" w:rsidRPr="00F83367" w:rsidRDefault="00F0139B" w:rsidP="00F8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материалы (оценочные средства) по дисциплине «</w:t>
      </w:r>
      <w:proofErr w:type="spellStart"/>
      <w:r w:rsidR="00751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</w:t>
      </w:r>
      <w:proofErr w:type="spellEnd"/>
      <w:r w:rsidR="00751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технологическая практика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проанализированы и признаны актуальными для использования на 20__- 20__ учебный год.</w:t>
      </w:r>
    </w:p>
    <w:p w:rsidR="00421502" w:rsidRPr="00F83367" w:rsidRDefault="00421502" w:rsidP="00421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кафедры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и управление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«__» _______ 20__ г. № ______________</w:t>
      </w:r>
    </w:p>
    <w:p w:rsidR="00421502" w:rsidRPr="00F83367" w:rsidRDefault="00421502" w:rsidP="00421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 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Диканов</w:t>
      </w:r>
      <w:proofErr w:type="spellEnd"/>
    </w:p>
    <w:p w:rsidR="00421502" w:rsidRPr="00F83367" w:rsidRDefault="00421502" w:rsidP="0042150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_________20__ г.</w:t>
      </w:r>
    </w:p>
    <w:p w:rsidR="00F0139B" w:rsidRPr="00F83367" w:rsidRDefault="00F0139B" w:rsidP="00F8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материалы (оценочные средства) по дисциплине «</w:t>
      </w:r>
      <w:proofErr w:type="spellStart"/>
      <w:r w:rsidR="00751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</w:t>
      </w:r>
      <w:proofErr w:type="spellEnd"/>
      <w:r w:rsidR="00751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технологическая практика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проанализированы и признаны актуальными для использования на 20__- 20__ учебный год.</w:t>
      </w:r>
    </w:p>
    <w:p w:rsidR="00421502" w:rsidRPr="00F83367" w:rsidRDefault="00421502" w:rsidP="00421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кафедры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и управление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«__» _______ 20__ г. № ______________</w:t>
      </w:r>
    </w:p>
    <w:p w:rsidR="00421502" w:rsidRPr="00F83367" w:rsidRDefault="00421502" w:rsidP="00421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 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Диканов</w:t>
      </w:r>
      <w:proofErr w:type="spellEnd"/>
    </w:p>
    <w:p w:rsidR="00421502" w:rsidRPr="00F83367" w:rsidRDefault="00421502" w:rsidP="0042150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_________20__ г.</w:t>
      </w:r>
    </w:p>
    <w:p w:rsidR="00F0139B" w:rsidRPr="00F83367" w:rsidRDefault="00F0139B" w:rsidP="00F8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материалы (оценочные средства) по дисциплине «</w:t>
      </w:r>
      <w:proofErr w:type="spellStart"/>
      <w:r w:rsidR="00751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</w:t>
      </w:r>
      <w:proofErr w:type="spellEnd"/>
      <w:r w:rsidR="00751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технологическая практика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проанализированы и признаны актуальными для использования на 20__- 20__ учебный год.</w:t>
      </w:r>
    </w:p>
    <w:p w:rsidR="00421502" w:rsidRPr="00F83367" w:rsidRDefault="00421502" w:rsidP="00421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кафедры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и управление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«__» _______ 20__ г. № ______________</w:t>
      </w:r>
    </w:p>
    <w:p w:rsidR="00421502" w:rsidRPr="00F83367" w:rsidRDefault="00421502" w:rsidP="00421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 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Диканов</w:t>
      </w:r>
      <w:proofErr w:type="spellEnd"/>
    </w:p>
    <w:p w:rsidR="00421502" w:rsidRPr="00F83367" w:rsidRDefault="00421502" w:rsidP="0042150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_________20__ г.</w:t>
      </w:r>
    </w:p>
    <w:p w:rsidR="00F0139B" w:rsidRPr="00F83367" w:rsidRDefault="00F0139B" w:rsidP="00421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F0139B" w:rsidRPr="00F83367" w:rsidTr="00F0139B">
        <w:tc>
          <w:tcPr>
            <w:tcW w:w="9493" w:type="dxa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39B" w:rsidRPr="00F83367" w:rsidTr="00F0139B">
        <w:tc>
          <w:tcPr>
            <w:tcW w:w="9493" w:type="dxa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0139B" w:rsidRPr="00F83367" w:rsidTr="00F0139B">
        <w:tc>
          <w:tcPr>
            <w:tcW w:w="9493" w:type="dxa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0139B" w:rsidRPr="00F83367" w:rsidTr="00F0139B">
        <w:tc>
          <w:tcPr>
            <w:tcW w:w="9493" w:type="dxa"/>
            <w:shd w:val="clear" w:color="auto" w:fill="auto"/>
          </w:tcPr>
          <w:p w:rsidR="00F0139B" w:rsidRPr="00F83367" w:rsidRDefault="00F0139B" w:rsidP="00F833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F0139B" w:rsidRPr="00F83367" w:rsidTr="00F0139B">
        <w:tc>
          <w:tcPr>
            <w:tcW w:w="9493" w:type="dxa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F0139B" w:rsidRPr="00F83367" w:rsidTr="00F0139B">
        <w:tc>
          <w:tcPr>
            <w:tcW w:w="9493" w:type="dxa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0139B" w:rsidRPr="00F83367" w:rsidRDefault="00F0139B" w:rsidP="0042150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 Паспорт оценочных материалов (оценочных средств)</w:t>
      </w:r>
    </w:p>
    <w:p w:rsidR="00F0139B" w:rsidRPr="00F83367" w:rsidRDefault="00F0139B" w:rsidP="00421502">
      <w:pPr>
        <w:spacing w:after="0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материалы (оценочные средства) прилагаются к рабочей программе</w:t>
      </w:r>
      <w:r w:rsidR="0080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51F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</w:t>
      </w:r>
      <w:proofErr w:type="spellEnd"/>
      <w:r w:rsidR="00751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технологической практики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совокупность заданий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F0139B" w:rsidRPr="00F83367" w:rsidRDefault="00F0139B" w:rsidP="00421502">
      <w:pPr>
        <w:spacing w:after="0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Оценочные материалы (оценочные средства) используются при проведении контроля прохождения </w:t>
      </w:r>
      <w:r w:rsidR="005931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 - управленческой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практики.</w:t>
      </w:r>
    </w:p>
    <w:p w:rsidR="00F0139B" w:rsidRPr="00F83367" w:rsidRDefault="00F0139B" w:rsidP="00421502">
      <w:pPr>
        <w:numPr>
          <w:ilvl w:val="1"/>
          <w:numId w:val="1"/>
        </w:num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3367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компетенций, формируемых дисциплиной, </w:t>
      </w:r>
    </w:p>
    <w:p w:rsidR="00F0139B" w:rsidRPr="00F83367" w:rsidRDefault="00F0139B" w:rsidP="00421502">
      <w:pPr>
        <w:spacing w:after="0"/>
        <w:ind w:left="4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3367">
        <w:rPr>
          <w:rFonts w:ascii="Times New Roman" w:eastAsia="Calibri" w:hAnsi="Times New Roman" w:cs="Times New Roman"/>
          <w:b/>
          <w:sz w:val="24"/>
          <w:szCs w:val="24"/>
        </w:rPr>
        <w:t>с указанием этапов их формирования в процессе освоения ОПОП</w:t>
      </w:r>
    </w:p>
    <w:p w:rsidR="00F0139B" w:rsidRPr="00F83367" w:rsidRDefault="00F0139B" w:rsidP="0042150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компетенций, формируемых в процессе прохождения практики:</w:t>
      </w:r>
    </w:p>
    <w:p w:rsidR="00751F80" w:rsidRDefault="00751F80" w:rsidP="004215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80">
        <w:rPr>
          <w:rFonts w:ascii="Times New Roman" w:eastAsia="Times New Roman" w:hAnsi="Times New Roman" w:cs="Times New Roman"/>
          <w:sz w:val="24"/>
          <w:szCs w:val="24"/>
          <w:lang w:eastAsia="ru-RU"/>
        </w:rPr>
        <w:t>ПК-2: Организационное обеспечение экскурсионных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1F80" w:rsidRDefault="00751F80" w:rsidP="004215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80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ПК-1: Руководство экскурсионной организацией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1F80" w:rsidRDefault="00751F80" w:rsidP="004215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80">
        <w:rPr>
          <w:rFonts w:ascii="Times New Roman" w:eastAsia="Times New Roman" w:hAnsi="Times New Roman" w:cs="Times New Roman"/>
          <w:sz w:val="24"/>
          <w:szCs w:val="24"/>
          <w:lang w:eastAsia="ru-RU"/>
        </w:rPr>
        <w:t>ПК-3: Вспомогательная деятельность по реализации экскурсионных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139B" w:rsidRPr="00F83367" w:rsidRDefault="00F0139B" w:rsidP="004215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Конечными результатами прохождения </w:t>
      </w:r>
      <w:proofErr w:type="spellStart"/>
      <w:r w:rsidR="00751F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</w:t>
      </w:r>
      <w:proofErr w:type="spellEnd"/>
      <w:r w:rsidR="00751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технологической практики 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срока практики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F0139B" w:rsidRPr="00F83367" w:rsidRDefault="00F0139B" w:rsidP="004215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F0139B" w:rsidRPr="00F83367" w:rsidSect="00F0139B">
          <w:footerReference w:type="default" r:id="rId9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F0139B" w:rsidRPr="00F83367" w:rsidRDefault="00F0139B" w:rsidP="003E76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Таблица 1  Формирование компетенций в процессе изучения дисциплины</w:t>
      </w:r>
    </w:p>
    <w:p w:rsidR="00F0139B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376"/>
        <w:gridCol w:w="3715"/>
        <w:gridCol w:w="2126"/>
        <w:gridCol w:w="1984"/>
        <w:gridCol w:w="2896"/>
        <w:gridCol w:w="2059"/>
      </w:tblGrid>
      <w:tr w:rsidR="00771DAB" w:rsidRPr="005931A1" w:rsidTr="0043447E">
        <w:trPr>
          <w:jc w:val="center"/>
        </w:trPr>
        <w:tc>
          <w:tcPr>
            <w:tcW w:w="1567" w:type="dxa"/>
          </w:tcPr>
          <w:p w:rsidR="00803C58" w:rsidRPr="005931A1" w:rsidRDefault="00803C58" w:rsidP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1376" w:type="dxa"/>
          </w:tcPr>
          <w:p w:rsidR="00803C58" w:rsidRPr="005931A1" w:rsidRDefault="00803C58" w:rsidP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3715" w:type="dxa"/>
          </w:tcPr>
          <w:p w:rsidR="00803C58" w:rsidRPr="005931A1" w:rsidRDefault="00803C58" w:rsidP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Дескрипторы компетенции</w:t>
            </w:r>
          </w:p>
          <w:p w:rsidR="00803C58" w:rsidRPr="005931A1" w:rsidRDefault="00803C58" w:rsidP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продемонстрировать)</w:t>
            </w:r>
          </w:p>
        </w:tc>
        <w:tc>
          <w:tcPr>
            <w:tcW w:w="2126" w:type="dxa"/>
          </w:tcPr>
          <w:p w:rsidR="00803C58" w:rsidRPr="005931A1" w:rsidRDefault="00803C58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учебных занятий, работы,</w:t>
            </w:r>
          </w:p>
          <w:p w:rsidR="00803C58" w:rsidRPr="005931A1" w:rsidRDefault="00803C58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обучения, способствующие формированию и развитию компетенции</w:t>
            </w:r>
          </w:p>
        </w:tc>
        <w:tc>
          <w:tcPr>
            <w:tcW w:w="1984" w:type="dxa"/>
          </w:tcPr>
          <w:p w:rsidR="00803C58" w:rsidRPr="005931A1" w:rsidRDefault="00803C58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Контролируемые разделы и темы дисциплины</w:t>
            </w:r>
          </w:p>
        </w:tc>
        <w:tc>
          <w:tcPr>
            <w:tcW w:w="2896" w:type="dxa"/>
          </w:tcPr>
          <w:p w:rsidR="00803C58" w:rsidRPr="005931A1" w:rsidRDefault="00803C58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="00235C9A"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компетенции</w:t>
            </w:r>
          </w:p>
        </w:tc>
        <w:tc>
          <w:tcPr>
            <w:tcW w:w="2059" w:type="dxa"/>
          </w:tcPr>
          <w:p w:rsidR="00803C58" w:rsidRPr="005931A1" w:rsidRDefault="00803C58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оценивания компетенций</w:t>
            </w:r>
          </w:p>
        </w:tc>
      </w:tr>
      <w:tr w:rsidR="005931A1" w:rsidRPr="005931A1" w:rsidTr="0043447E">
        <w:trPr>
          <w:trHeight w:val="1537"/>
          <w:jc w:val="center"/>
        </w:trPr>
        <w:tc>
          <w:tcPr>
            <w:tcW w:w="1567" w:type="dxa"/>
            <w:vMerge w:val="restart"/>
            <w:vAlign w:val="center"/>
          </w:tcPr>
          <w:p w:rsidR="005931A1" w:rsidRPr="005931A1" w:rsidRDefault="005931A1" w:rsidP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1376" w:type="dxa"/>
          </w:tcPr>
          <w:p w:rsidR="005931A1" w:rsidRPr="005931A1" w:rsidRDefault="005931A1" w:rsidP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</w:t>
            </w:r>
          </w:p>
        </w:tc>
        <w:tc>
          <w:tcPr>
            <w:tcW w:w="3715" w:type="dxa"/>
          </w:tcPr>
          <w:p w:rsidR="005931A1" w:rsidRPr="005931A1" w:rsidRDefault="005931A1" w:rsidP="00593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основные функции и методы руководства экскурсионной организацией</w:t>
            </w:r>
          </w:p>
        </w:tc>
        <w:tc>
          <w:tcPr>
            <w:tcW w:w="2126" w:type="dxa"/>
            <w:vMerge w:val="restart"/>
          </w:tcPr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задания</w:t>
            </w:r>
          </w:p>
        </w:tc>
        <w:tc>
          <w:tcPr>
            <w:tcW w:w="1984" w:type="dxa"/>
            <w:vMerge w:val="restart"/>
          </w:tcPr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разделы</w:t>
            </w:r>
          </w:p>
        </w:tc>
        <w:tc>
          <w:tcPr>
            <w:tcW w:w="2896" w:type="dxa"/>
          </w:tcPr>
          <w:p w:rsidR="005931A1" w:rsidRPr="005931A1" w:rsidRDefault="005931A1" w:rsidP="0043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A1">
              <w:rPr>
                <w:rFonts w:ascii="Times New Roman" w:hAnsi="Times New Roman" w:cs="Times New Roman"/>
                <w:sz w:val="24"/>
                <w:szCs w:val="24"/>
              </w:rPr>
              <w:t>УО, ИЗ</w:t>
            </w:r>
          </w:p>
        </w:tc>
        <w:tc>
          <w:tcPr>
            <w:tcW w:w="2059" w:type="dxa"/>
            <w:vMerge w:val="restart"/>
          </w:tcPr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рабочего места;</w:t>
            </w:r>
          </w:p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отчета;</w:t>
            </w:r>
          </w:p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активность во время практики, качество подготовки разделов отчета, выполнение практических заданий, умение делать выводы</w:t>
            </w:r>
          </w:p>
        </w:tc>
      </w:tr>
      <w:tr w:rsidR="005931A1" w:rsidRPr="005931A1" w:rsidTr="0043447E">
        <w:trPr>
          <w:trHeight w:val="920"/>
          <w:jc w:val="center"/>
        </w:trPr>
        <w:tc>
          <w:tcPr>
            <w:tcW w:w="1567" w:type="dxa"/>
            <w:vMerge/>
          </w:tcPr>
          <w:p w:rsidR="005931A1" w:rsidRPr="005931A1" w:rsidRDefault="005931A1" w:rsidP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5931A1" w:rsidRPr="005931A1" w:rsidRDefault="005931A1" w:rsidP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</w:t>
            </w:r>
          </w:p>
        </w:tc>
        <w:tc>
          <w:tcPr>
            <w:tcW w:w="3715" w:type="dxa"/>
          </w:tcPr>
          <w:p w:rsidR="005931A1" w:rsidRPr="005931A1" w:rsidRDefault="005931A1" w:rsidP="00593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осуществлять руководство экскурсионной организацией</w:t>
            </w:r>
          </w:p>
        </w:tc>
        <w:tc>
          <w:tcPr>
            <w:tcW w:w="2126" w:type="dxa"/>
            <w:vMerge/>
          </w:tcPr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Align w:val="center"/>
          </w:tcPr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059" w:type="dxa"/>
            <w:vMerge/>
          </w:tcPr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1A1" w:rsidRPr="005931A1" w:rsidTr="0043447E">
        <w:trPr>
          <w:trHeight w:val="920"/>
          <w:jc w:val="center"/>
        </w:trPr>
        <w:tc>
          <w:tcPr>
            <w:tcW w:w="1567" w:type="dxa"/>
            <w:vMerge/>
          </w:tcPr>
          <w:p w:rsidR="005931A1" w:rsidRPr="005931A1" w:rsidRDefault="005931A1" w:rsidP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5931A1" w:rsidRPr="005931A1" w:rsidRDefault="005931A1" w:rsidP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ПК-1.3</w:t>
            </w:r>
          </w:p>
        </w:tc>
        <w:tc>
          <w:tcPr>
            <w:tcW w:w="3715" w:type="dxa"/>
          </w:tcPr>
          <w:p w:rsidR="005931A1" w:rsidRPr="005931A1" w:rsidRDefault="005931A1" w:rsidP="00593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навыками управления экскурсионной организацией</w:t>
            </w:r>
          </w:p>
        </w:tc>
        <w:tc>
          <w:tcPr>
            <w:tcW w:w="2126" w:type="dxa"/>
            <w:vMerge/>
          </w:tcPr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059" w:type="dxa"/>
            <w:vMerge/>
          </w:tcPr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1A1" w:rsidRPr="005931A1" w:rsidTr="0043447E">
        <w:trPr>
          <w:trHeight w:val="920"/>
          <w:jc w:val="center"/>
        </w:trPr>
        <w:tc>
          <w:tcPr>
            <w:tcW w:w="1567" w:type="dxa"/>
            <w:vMerge w:val="restart"/>
          </w:tcPr>
          <w:p w:rsidR="005931A1" w:rsidRPr="005931A1" w:rsidRDefault="005931A1" w:rsidP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1A1" w:rsidRPr="005931A1" w:rsidRDefault="005931A1" w:rsidP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1A1" w:rsidRPr="005931A1" w:rsidRDefault="005931A1" w:rsidP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1A1" w:rsidRPr="005931A1" w:rsidRDefault="005931A1" w:rsidP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1A1" w:rsidRPr="005931A1" w:rsidRDefault="005931A1" w:rsidP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1376" w:type="dxa"/>
          </w:tcPr>
          <w:p w:rsidR="005931A1" w:rsidRPr="005931A1" w:rsidRDefault="005931A1" w:rsidP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</w:t>
            </w:r>
          </w:p>
        </w:tc>
        <w:tc>
          <w:tcPr>
            <w:tcW w:w="3715" w:type="dxa"/>
          </w:tcPr>
          <w:p w:rsidR="005931A1" w:rsidRPr="005931A1" w:rsidRDefault="005931A1" w:rsidP="00593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способы и методы организационного обеспечения вспомогательной деятельности по реализации экскурсионных услуг</w:t>
            </w:r>
          </w:p>
        </w:tc>
        <w:tc>
          <w:tcPr>
            <w:tcW w:w="2126" w:type="dxa"/>
            <w:vMerge w:val="restart"/>
          </w:tcPr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задания</w:t>
            </w:r>
          </w:p>
        </w:tc>
        <w:tc>
          <w:tcPr>
            <w:tcW w:w="1984" w:type="dxa"/>
            <w:vMerge w:val="restart"/>
          </w:tcPr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разделы</w:t>
            </w:r>
          </w:p>
        </w:tc>
        <w:tc>
          <w:tcPr>
            <w:tcW w:w="2896" w:type="dxa"/>
          </w:tcPr>
          <w:p w:rsidR="005931A1" w:rsidRPr="005931A1" w:rsidRDefault="005931A1" w:rsidP="0043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A1">
              <w:rPr>
                <w:rFonts w:ascii="Times New Roman" w:hAnsi="Times New Roman" w:cs="Times New Roman"/>
                <w:sz w:val="24"/>
                <w:szCs w:val="24"/>
              </w:rPr>
              <w:t>УО, ИЗ</w:t>
            </w:r>
          </w:p>
        </w:tc>
        <w:tc>
          <w:tcPr>
            <w:tcW w:w="2059" w:type="dxa"/>
            <w:vMerge w:val="restart"/>
          </w:tcPr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рабочего места;</w:t>
            </w:r>
          </w:p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отчета;</w:t>
            </w:r>
          </w:p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активность во время практики, качество </w:t>
            </w: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подготовки разделов отчета, выполнение практических заданий, умение делать выводы</w:t>
            </w:r>
          </w:p>
        </w:tc>
      </w:tr>
      <w:tr w:rsidR="005931A1" w:rsidRPr="005931A1" w:rsidTr="0043447E">
        <w:trPr>
          <w:trHeight w:val="920"/>
          <w:jc w:val="center"/>
        </w:trPr>
        <w:tc>
          <w:tcPr>
            <w:tcW w:w="1567" w:type="dxa"/>
            <w:vMerge/>
          </w:tcPr>
          <w:p w:rsidR="005931A1" w:rsidRPr="005931A1" w:rsidRDefault="005931A1" w:rsidP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5931A1" w:rsidRPr="005931A1" w:rsidRDefault="005931A1" w:rsidP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</w:t>
            </w:r>
          </w:p>
        </w:tc>
        <w:tc>
          <w:tcPr>
            <w:tcW w:w="3715" w:type="dxa"/>
          </w:tcPr>
          <w:p w:rsidR="005931A1" w:rsidRPr="005931A1" w:rsidRDefault="005931A1" w:rsidP="00593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организовать вспомогательную деятельность по реализации экскурсионных услуг</w:t>
            </w:r>
          </w:p>
        </w:tc>
        <w:tc>
          <w:tcPr>
            <w:tcW w:w="2126" w:type="dxa"/>
            <w:vMerge/>
          </w:tcPr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Align w:val="center"/>
          </w:tcPr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059" w:type="dxa"/>
            <w:vMerge/>
          </w:tcPr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1A1" w:rsidRPr="005931A1" w:rsidTr="0043447E">
        <w:trPr>
          <w:trHeight w:val="920"/>
          <w:jc w:val="center"/>
        </w:trPr>
        <w:tc>
          <w:tcPr>
            <w:tcW w:w="1567" w:type="dxa"/>
            <w:vMerge/>
          </w:tcPr>
          <w:p w:rsidR="005931A1" w:rsidRPr="005931A1" w:rsidRDefault="005931A1" w:rsidP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5931A1" w:rsidRPr="005931A1" w:rsidRDefault="005931A1" w:rsidP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</w:t>
            </w:r>
          </w:p>
        </w:tc>
        <w:tc>
          <w:tcPr>
            <w:tcW w:w="3715" w:type="dxa"/>
          </w:tcPr>
          <w:p w:rsidR="005931A1" w:rsidRPr="005931A1" w:rsidRDefault="005931A1" w:rsidP="00593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навыками организационного обеспечения вспомогательной деятельности по реализации экскурсионных услуг</w:t>
            </w:r>
          </w:p>
        </w:tc>
        <w:tc>
          <w:tcPr>
            <w:tcW w:w="2126" w:type="dxa"/>
            <w:vMerge/>
          </w:tcPr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059" w:type="dxa"/>
            <w:vMerge/>
          </w:tcPr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1A1" w:rsidRPr="005931A1" w:rsidTr="0043447E">
        <w:trPr>
          <w:trHeight w:val="920"/>
          <w:jc w:val="center"/>
        </w:trPr>
        <w:tc>
          <w:tcPr>
            <w:tcW w:w="1567" w:type="dxa"/>
            <w:vMerge w:val="restart"/>
          </w:tcPr>
          <w:p w:rsidR="005931A1" w:rsidRPr="005931A1" w:rsidRDefault="005931A1" w:rsidP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1A1" w:rsidRPr="005931A1" w:rsidRDefault="005931A1" w:rsidP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1A1" w:rsidRPr="005931A1" w:rsidRDefault="005931A1" w:rsidP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1A1" w:rsidRPr="005931A1" w:rsidRDefault="005931A1" w:rsidP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1376" w:type="dxa"/>
          </w:tcPr>
          <w:p w:rsidR="005931A1" w:rsidRPr="005931A1" w:rsidRDefault="005931A1" w:rsidP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</w:t>
            </w:r>
          </w:p>
        </w:tc>
        <w:tc>
          <w:tcPr>
            <w:tcW w:w="3715" w:type="dxa"/>
          </w:tcPr>
          <w:p w:rsidR="005931A1" w:rsidRPr="005931A1" w:rsidRDefault="005931A1" w:rsidP="00593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spellStart"/>
            <w:r w:rsidRPr="0059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нает</w:t>
            </w:r>
            <w:proofErr w:type="spellEnd"/>
            <w:r w:rsidRPr="0059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способы и методы организационного обеспечения экскурсионных услуг</w:t>
            </w:r>
          </w:p>
        </w:tc>
        <w:tc>
          <w:tcPr>
            <w:tcW w:w="2126" w:type="dxa"/>
            <w:vMerge w:val="restart"/>
          </w:tcPr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задания</w:t>
            </w:r>
          </w:p>
        </w:tc>
        <w:tc>
          <w:tcPr>
            <w:tcW w:w="1984" w:type="dxa"/>
            <w:vMerge w:val="restart"/>
          </w:tcPr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разделы</w:t>
            </w:r>
          </w:p>
        </w:tc>
        <w:tc>
          <w:tcPr>
            <w:tcW w:w="2896" w:type="dxa"/>
          </w:tcPr>
          <w:p w:rsidR="005931A1" w:rsidRPr="005931A1" w:rsidRDefault="005931A1" w:rsidP="0043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A1">
              <w:rPr>
                <w:rFonts w:ascii="Times New Roman" w:hAnsi="Times New Roman" w:cs="Times New Roman"/>
                <w:sz w:val="24"/>
                <w:szCs w:val="24"/>
              </w:rPr>
              <w:t>УО, ИЗ</w:t>
            </w:r>
          </w:p>
        </w:tc>
        <w:tc>
          <w:tcPr>
            <w:tcW w:w="2059" w:type="dxa"/>
            <w:vMerge w:val="restart"/>
          </w:tcPr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рабочего места;</w:t>
            </w:r>
          </w:p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отчета;</w:t>
            </w:r>
          </w:p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активность во время практики, качество подготовки разделов отчета, выполнение практических заданий, умение делать выводы</w:t>
            </w:r>
          </w:p>
        </w:tc>
      </w:tr>
      <w:tr w:rsidR="005931A1" w:rsidRPr="005931A1" w:rsidTr="0043447E">
        <w:trPr>
          <w:trHeight w:val="920"/>
          <w:jc w:val="center"/>
        </w:trPr>
        <w:tc>
          <w:tcPr>
            <w:tcW w:w="1567" w:type="dxa"/>
            <w:vMerge/>
          </w:tcPr>
          <w:p w:rsidR="005931A1" w:rsidRPr="005931A1" w:rsidRDefault="005931A1" w:rsidP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5931A1" w:rsidRPr="005931A1" w:rsidRDefault="005931A1" w:rsidP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ПК-2.2</w:t>
            </w:r>
          </w:p>
        </w:tc>
        <w:tc>
          <w:tcPr>
            <w:tcW w:w="3715" w:type="dxa"/>
          </w:tcPr>
          <w:p w:rsidR="005931A1" w:rsidRPr="005931A1" w:rsidRDefault="005931A1" w:rsidP="00593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организовать обеспечение экскурсионных услуг необходимой документационной базой и иными вспомогательными средствами</w:t>
            </w:r>
          </w:p>
        </w:tc>
        <w:tc>
          <w:tcPr>
            <w:tcW w:w="2126" w:type="dxa"/>
            <w:vMerge/>
          </w:tcPr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Align w:val="center"/>
          </w:tcPr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059" w:type="dxa"/>
            <w:vMerge/>
          </w:tcPr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1A1" w:rsidRPr="005931A1" w:rsidTr="0043447E">
        <w:trPr>
          <w:trHeight w:val="920"/>
          <w:jc w:val="center"/>
        </w:trPr>
        <w:tc>
          <w:tcPr>
            <w:tcW w:w="1567" w:type="dxa"/>
            <w:vMerge/>
          </w:tcPr>
          <w:p w:rsidR="005931A1" w:rsidRPr="005931A1" w:rsidRDefault="005931A1" w:rsidP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5931A1" w:rsidRPr="005931A1" w:rsidRDefault="005931A1" w:rsidP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ПК-2.3</w:t>
            </w:r>
          </w:p>
        </w:tc>
        <w:tc>
          <w:tcPr>
            <w:tcW w:w="3715" w:type="dxa"/>
          </w:tcPr>
          <w:p w:rsidR="005931A1" w:rsidRPr="005931A1" w:rsidRDefault="005931A1" w:rsidP="00593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навыками организационного обеспечения экскурсионных услуг</w:t>
            </w:r>
          </w:p>
        </w:tc>
        <w:tc>
          <w:tcPr>
            <w:tcW w:w="2126" w:type="dxa"/>
            <w:vMerge/>
          </w:tcPr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059" w:type="dxa"/>
            <w:vMerge/>
          </w:tcPr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5C9A" w:rsidRPr="00F83367" w:rsidRDefault="00235C9A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35C9A" w:rsidRPr="00F83367" w:rsidSect="00F0139B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F0139B" w:rsidRPr="00F83367" w:rsidRDefault="00F0139B" w:rsidP="00F83367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336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Оценивание результатов прохождения </w:t>
      </w:r>
      <w:r w:rsidR="00751F80">
        <w:rPr>
          <w:rFonts w:ascii="Times New Roman" w:eastAsia="Calibri" w:hAnsi="Times New Roman" w:cs="Times New Roman"/>
          <w:sz w:val="24"/>
          <w:szCs w:val="24"/>
        </w:rPr>
        <w:t>проектно-технологической</w:t>
      </w:r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 практики осуществляется в соответствии с Положением о текущем контроле и промежуточной аттестации обучающихся. </w:t>
      </w:r>
    </w:p>
    <w:p w:rsidR="00F0139B" w:rsidRPr="00F83367" w:rsidRDefault="00F0139B" w:rsidP="00F833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367">
        <w:rPr>
          <w:rFonts w:ascii="Times New Roman" w:eastAsia="Times New Roman" w:hAnsi="Times New Roman" w:cs="Times New Roman"/>
          <w:sz w:val="24"/>
          <w:szCs w:val="24"/>
        </w:rPr>
        <w:t>По дисциплине «</w:t>
      </w:r>
      <w:proofErr w:type="spellStart"/>
      <w:r w:rsidR="00751F80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Проектно</w:t>
      </w:r>
      <w:proofErr w:type="spellEnd"/>
      <w:r w:rsidR="00751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технологическая практика</w:t>
      </w:r>
      <w:r w:rsidRPr="00F83367">
        <w:rPr>
          <w:rFonts w:ascii="Times New Roman" w:eastAsia="Times New Roman" w:hAnsi="Times New Roman" w:cs="Times New Roman"/>
          <w:sz w:val="24"/>
          <w:szCs w:val="24"/>
        </w:rPr>
        <w:t xml:space="preserve">» предусмотрены следующие виды контроля: текущий контроль (осуществление контроля всех пунктов задания практики); промежуточная аттестация (оценивается уровень и качество подготовки разделов отчета по практике). </w:t>
      </w:r>
    </w:p>
    <w:p w:rsidR="00F83367" w:rsidRPr="00F83367" w:rsidRDefault="00F83367" w:rsidP="00F833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3367">
        <w:rPr>
          <w:rFonts w:ascii="Times New Roman" w:eastAsia="Times New Roman" w:hAnsi="Times New Roman" w:cs="Times New Roman"/>
          <w:b/>
          <w:sz w:val="24"/>
          <w:szCs w:val="24"/>
        </w:rPr>
        <w:t>Для студентов заочной формы обучения текущий контроль не предусмотрен.</w:t>
      </w:r>
    </w:p>
    <w:p w:rsidR="00F0139B" w:rsidRPr="00F83367" w:rsidRDefault="00F0139B" w:rsidP="00F833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F83367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0139B" w:rsidRPr="00F83367" w:rsidRDefault="00F0139B" w:rsidP="00F833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367"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успеваемости предусматривает оценивание хода работы над отчетом по практике: теоретических основ и практической части. </w:t>
      </w:r>
    </w:p>
    <w:p w:rsidR="00F0139B" w:rsidRPr="00F83367" w:rsidRDefault="00F0139B" w:rsidP="00F83367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367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по дисциплине «</w:t>
      </w:r>
      <w:proofErr w:type="spellStart"/>
      <w:r w:rsidR="00751F80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Проектно</w:t>
      </w:r>
      <w:proofErr w:type="spellEnd"/>
      <w:r w:rsidR="00751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технологическая практика</w:t>
      </w:r>
      <w:r w:rsidRPr="00F83367">
        <w:rPr>
          <w:rFonts w:ascii="Times New Roman" w:eastAsia="Times New Roman" w:hAnsi="Times New Roman" w:cs="Times New Roman"/>
          <w:sz w:val="24"/>
          <w:szCs w:val="24"/>
        </w:rPr>
        <w:t xml:space="preserve">»  проводится в форме защиты отчета по практике. </w:t>
      </w:r>
    </w:p>
    <w:p w:rsidR="00F0139B" w:rsidRPr="00F83367" w:rsidRDefault="00F0139B" w:rsidP="00F83367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367">
        <w:rPr>
          <w:rFonts w:ascii="Times New Roman" w:eastAsia="Times New Roman" w:hAnsi="Times New Roman" w:cs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F0139B" w:rsidRPr="00F83367" w:rsidRDefault="00F0139B" w:rsidP="00F83367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0139B" w:rsidRPr="00F83367" w:rsidSect="00F0139B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2 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6"/>
        <w:gridCol w:w="2582"/>
        <w:gridCol w:w="2516"/>
        <w:gridCol w:w="2541"/>
        <w:gridCol w:w="1989"/>
        <w:gridCol w:w="2496"/>
      </w:tblGrid>
      <w:tr w:rsidR="00F0139B" w:rsidRPr="00F83367" w:rsidTr="00F0139B">
        <w:tc>
          <w:tcPr>
            <w:tcW w:w="10402" w:type="dxa"/>
            <w:gridSpan w:val="4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 баллов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F0139B" w:rsidRPr="00F83367" w:rsidTr="00F0139B">
        <w:tc>
          <w:tcPr>
            <w:tcW w:w="5201" w:type="dxa"/>
            <w:gridSpan w:val="2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39B" w:rsidRPr="00F83367" w:rsidTr="00F0139B">
        <w:tc>
          <w:tcPr>
            <w:tcW w:w="2523" w:type="dxa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собрание</w:t>
            </w:r>
          </w:p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собрание</w:t>
            </w:r>
          </w:p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Менее 41 балла – 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неудовлетворительно; </w:t>
            </w:r>
          </w:p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41-60   баллов – 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удовлетворительно; </w:t>
            </w:r>
          </w:p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61-80            баллов  –</w:t>
            </w:r>
          </w:p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хорошо;</w:t>
            </w:r>
          </w:p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81-100          баллов  –</w:t>
            </w:r>
          </w:p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F0139B" w:rsidRPr="00F83367" w:rsidTr="00F0139B">
        <w:tc>
          <w:tcPr>
            <w:tcW w:w="2523" w:type="dxa"/>
            <w:shd w:val="clear" w:color="auto" w:fill="auto"/>
          </w:tcPr>
          <w:p w:rsidR="00F0139B" w:rsidRPr="00F83367" w:rsidRDefault="00F83367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8" w:type="dxa"/>
            <w:shd w:val="clear" w:color="auto" w:fill="auto"/>
          </w:tcPr>
          <w:p w:rsidR="00F0139B" w:rsidRPr="00F83367" w:rsidRDefault="00F83367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7" w:type="dxa"/>
            <w:shd w:val="clear" w:color="auto" w:fill="auto"/>
          </w:tcPr>
          <w:p w:rsidR="00F0139B" w:rsidRPr="00F83367" w:rsidRDefault="00F83367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4" w:type="dxa"/>
            <w:shd w:val="clear" w:color="auto" w:fill="auto"/>
          </w:tcPr>
          <w:p w:rsidR="00F0139B" w:rsidRPr="00F83367" w:rsidRDefault="00F83367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2" w:type="dxa"/>
            <w:vMerge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39B" w:rsidRPr="00F83367" w:rsidTr="00F0139B">
        <w:tc>
          <w:tcPr>
            <w:tcW w:w="5201" w:type="dxa"/>
            <w:gridSpan w:val="2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баллов за 1 блок = 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F83367"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баллов за 2 блок = 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F83367"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2" w:type="dxa"/>
            <w:vMerge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F0139B" w:rsidRPr="00F83367" w:rsidSect="00F0139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F0139B" w:rsidRPr="00F83367" w:rsidRDefault="00F0139B" w:rsidP="00F83367">
      <w:pPr>
        <w:spacing w:after="0" w:line="240" w:lineRule="auto"/>
        <w:ind w:right="-42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   определения      фактических     оценок     каждого      показателя </w:t>
      </w:r>
    </w:p>
    <w:p w:rsidR="00F0139B" w:rsidRPr="00F83367" w:rsidRDefault="00F0139B" w:rsidP="00F83367">
      <w:pPr>
        <w:spacing w:after="0" w:line="240" w:lineRule="auto"/>
        <w:ind w:right="-4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выставляются следующие баллы (табл.3):</w:t>
      </w:r>
    </w:p>
    <w:p w:rsidR="00F0139B" w:rsidRPr="00F83367" w:rsidRDefault="00F0139B" w:rsidP="00F83367">
      <w:pPr>
        <w:spacing w:after="0" w:line="240" w:lineRule="auto"/>
        <w:ind w:right="-42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3– Распределение баллов по дисциплине</w:t>
      </w:r>
    </w:p>
    <w:p w:rsidR="00F0139B" w:rsidRPr="00F83367" w:rsidRDefault="00F0139B" w:rsidP="00F83367">
      <w:pPr>
        <w:spacing w:after="0" w:line="240" w:lineRule="auto"/>
        <w:ind w:right="-42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F0139B" w:rsidRPr="00F83367" w:rsidTr="00F0139B">
        <w:trPr>
          <w:cantSplit/>
        </w:trPr>
        <w:tc>
          <w:tcPr>
            <w:tcW w:w="3828" w:type="dxa"/>
            <w:vMerge w:val="restart"/>
          </w:tcPr>
          <w:p w:rsidR="00F0139B" w:rsidRPr="00F83367" w:rsidRDefault="00F0139B" w:rsidP="00F8336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0139B" w:rsidRPr="00F83367" w:rsidRDefault="00F0139B" w:rsidP="00F8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Количество баллов</w:t>
            </w:r>
          </w:p>
          <w:p w:rsidR="00F0139B" w:rsidRPr="00F83367" w:rsidRDefault="00F0139B" w:rsidP="00F8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</w:p>
        </w:tc>
      </w:tr>
      <w:tr w:rsidR="00F0139B" w:rsidRPr="00F83367" w:rsidTr="00F0139B">
        <w:trPr>
          <w:cantSplit/>
        </w:trPr>
        <w:tc>
          <w:tcPr>
            <w:tcW w:w="3828" w:type="dxa"/>
            <w:vMerge/>
          </w:tcPr>
          <w:p w:rsidR="00F0139B" w:rsidRPr="00F83367" w:rsidRDefault="00F0139B" w:rsidP="00F8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976" w:type="dxa"/>
            <w:shd w:val="clear" w:color="auto" w:fill="auto"/>
          </w:tcPr>
          <w:p w:rsidR="00F0139B" w:rsidRPr="00F83367" w:rsidRDefault="00F0139B" w:rsidP="00F8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1 блок</w:t>
            </w:r>
          </w:p>
        </w:tc>
        <w:tc>
          <w:tcPr>
            <w:tcW w:w="2694" w:type="dxa"/>
          </w:tcPr>
          <w:p w:rsidR="00F0139B" w:rsidRPr="00F83367" w:rsidRDefault="00F0139B" w:rsidP="00F8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2 блок</w:t>
            </w:r>
          </w:p>
        </w:tc>
      </w:tr>
      <w:tr w:rsidR="00F0139B" w:rsidRPr="00F83367" w:rsidTr="00F0139B">
        <w:trPr>
          <w:cantSplit/>
        </w:trPr>
        <w:tc>
          <w:tcPr>
            <w:tcW w:w="9498" w:type="dxa"/>
            <w:gridSpan w:val="3"/>
          </w:tcPr>
          <w:p w:rsidR="00F0139B" w:rsidRPr="00F83367" w:rsidRDefault="00F0139B" w:rsidP="00F8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Текущий контроль (50 баллов)</w:t>
            </w:r>
          </w:p>
        </w:tc>
      </w:tr>
      <w:tr w:rsidR="00F0139B" w:rsidRPr="00F83367" w:rsidTr="00F0139B">
        <w:trPr>
          <w:cantSplit/>
        </w:trPr>
        <w:tc>
          <w:tcPr>
            <w:tcW w:w="3828" w:type="dxa"/>
          </w:tcPr>
          <w:p w:rsidR="00F0139B" w:rsidRPr="00F83367" w:rsidRDefault="00F0139B" w:rsidP="00F8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Посещение собраний по практике </w:t>
            </w:r>
          </w:p>
        </w:tc>
        <w:tc>
          <w:tcPr>
            <w:tcW w:w="2976" w:type="dxa"/>
            <w:shd w:val="clear" w:color="auto" w:fill="auto"/>
          </w:tcPr>
          <w:p w:rsidR="00F0139B" w:rsidRPr="00F83367" w:rsidRDefault="00F83367" w:rsidP="00F8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2694" w:type="dxa"/>
          </w:tcPr>
          <w:p w:rsidR="00F0139B" w:rsidRPr="00F83367" w:rsidRDefault="00F83367" w:rsidP="00F8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</w:t>
            </w:r>
          </w:p>
        </w:tc>
      </w:tr>
      <w:tr w:rsidR="00F0139B" w:rsidRPr="00F83367" w:rsidTr="00F0139B">
        <w:trPr>
          <w:cantSplit/>
        </w:trPr>
        <w:tc>
          <w:tcPr>
            <w:tcW w:w="3828" w:type="dxa"/>
          </w:tcPr>
          <w:p w:rsidR="00F0139B" w:rsidRPr="00F83367" w:rsidRDefault="00F0139B" w:rsidP="00F8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Выполнение заданий:</w:t>
            </w:r>
          </w:p>
        </w:tc>
        <w:tc>
          <w:tcPr>
            <w:tcW w:w="2976" w:type="dxa"/>
            <w:shd w:val="clear" w:color="auto" w:fill="auto"/>
          </w:tcPr>
          <w:p w:rsidR="00F0139B" w:rsidRPr="00F83367" w:rsidRDefault="00F83367" w:rsidP="00F8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2694" w:type="dxa"/>
          </w:tcPr>
          <w:p w:rsidR="00F0139B" w:rsidRPr="00F83367" w:rsidRDefault="00F83367" w:rsidP="00F8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</w:t>
            </w:r>
          </w:p>
        </w:tc>
      </w:tr>
      <w:tr w:rsidR="00F0139B" w:rsidRPr="00F83367" w:rsidTr="00F0139B">
        <w:trPr>
          <w:cantSplit/>
        </w:trPr>
        <w:tc>
          <w:tcPr>
            <w:tcW w:w="3828" w:type="dxa"/>
          </w:tcPr>
          <w:p w:rsidR="00F0139B" w:rsidRPr="00F83367" w:rsidRDefault="00F0139B" w:rsidP="00F8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- устный опрос (УО) </w:t>
            </w:r>
          </w:p>
        </w:tc>
        <w:tc>
          <w:tcPr>
            <w:tcW w:w="2976" w:type="dxa"/>
            <w:shd w:val="clear" w:color="auto" w:fill="auto"/>
          </w:tcPr>
          <w:p w:rsidR="00F0139B" w:rsidRPr="00F83367" w:rsidRDefault="00F83367" w:rsidP="00F83367">
            <w:pPr>
              <w:tabs>
                <w:tab w:val="left" w:pos="1304"/>
                <w:tab w:val="center" w:pos="138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ab/>
              <w:t>-</w:t>
            </w:r>
          </w:p>
        </w:tc>
        <w:tc>
          <w:tcPr>
            <w:tcW w:w="2694" w:type="dxa"/>
          </w:tcPr>
          <w:p w:rsidR="00F0139B" w:rsidRPr="00F83367" w:rsidRDefault="00F83367" w:rsidP="00F8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-</w:t>
            </w:r>
          </w:p>
        </w:tc>
      </w:tr>
      <w:tr w:rsidR="00F0139B" w:rsidRPr="00F83367" w:rsidTr="00F0139B">
        <w:trPr>
          <w:cantSplit/>
        </w:trPr>
        <w:tc>
          <w:tcPr>
            <w:tcW w:w="3828" w:type="dxa"/>
          </w:tcPr>
          <w:p w:rsidR="00F0139B" w:rsidRPr="00F83367" w:rsidRDefault="00F0139B" w:rsidP="00F8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 решение задач (анализ объекта практики)</w:t>
            </w:r>
          </w:p>
        </w:tc>
        <w:tc>
          <w:tcPr>
            <w:tcW w:w="2976" w:type="dxa"/>
            <w:shd w:val="clear" w:color="auto" w:fill="auto"/>
          </w:tcPr>
          <w:p w:rsidR="00F0139B" w:rsidRPr="00F83367" w:rsidRDefault="00F83367" w:rsidP="00F8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</w:tcPr>
          <w:p w:rsidR="00F0139B" w:rsidRPr="00F83367" w:rsidRDefault="00F83367" w:rsidP="00F8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F0139B" w:rsidRPr="00F83367" w:rsidTr="00F0139B">
        <w:trPr>
          <w:cantSplit/>
          <w:trHeight w:val="332"/>
        </w:trPr>
        <w:tc>
          <w:tcPr>
            <w:tcW w:w="3828" w:type="dxa"/>
          </w:tcPr>
          <w:p w:rsidR="00F0139B" w:rsidRPr="00F83367" w:rsidRDefault="00F0139B" w:rsidP="00F8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- выполнение домашних заданий - (ДЗ – выполнение </w:t>
            </w:r>
            <w:proofErr w:type="gramStart"/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ИЗ</w:t>
            </w:r>
            <w:proofErr w:type="gramEnd"/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) </w:t>
            </w:r>
          </w:p>
        </w:tc>
        <w:tc>
          <w:tcPr>
            <w:tcW w:w="2976" w:type="dxa"/>
            <w:shd w:val="clear" w:color="auto" w:fill="auto"/>
          </w:tcPr>
          <w:p w:rsidR="00F0139B" w:rsidRPr="00F83367" w:rsidRDefault="00F83367" w:rsidP="00F8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2694" w:type="dxa"/>
          </w:tcPr>
          <w:p w:rsidR="00F0139B" w:rsidRPr="00F83367" w:rsidRDefault="00F83367" w:rsidP="00F8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-</w:t>
            </w:r>
          </w:p>
        </w:tc>
      </w:tr>
      <w:tr w:rsidR="00F0139B" w:rsidRPr="00F83367" w:rsidTr="00F0139B">
        <w:trPr>
          <w:cantSplit/>
          <w:trHeight w:val="332"/>
        </w:trPr>
        <w:tc>
          <w:tcPr>
            <w:tcW w:w="3828" w:type="dxa"/>
          </w:tcPr>
          <w:p w:rsidR="00F0139B" w:rsidRPr="00F83367" w:rsidRDefault="00F0139B" w:rsidP="00F8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976" w:type="dxa"/>
            <w:shd w:val="clear" w:color="auto" w:fill="auto"/>
          </w:tcPr>
          <w:p w:rsidR="00F0139B" w:rsidRPr="00F83367" w:rsidRDefault="00F83367" w:rsidP="00F8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2694" w:type="dxa"/>
          </w:tcPr>
          <w:p w:rsidR="00F0139B" w:rsidRPr="00F83367" w:rsidRDefault="00F83367" w:rsidP="00F8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-</w:t>
            </w:r>
          </w:p>
        </w:tc>
      </w:tr>
      <w:tr w:rsidR="00F0139B" w:rsidRPr="00F83367" w:rsidTr="00F0139B">
        <w:trPr>
          <w:cantSplit/>
          <w:trHeight w:val="332"/>
        </w:trPr>
        <w:tc>
          <w:tcPr>
            <w:tcW w:w="9498" w:type="dxa"/>
            <w:gridSpan w:val="3"/>
          </w:tcPr>
          <w:p w:rsidR="00F0139B" w:rsidRPr="00F83367" w:rsidRDefault="00F0139B" w:rsidP="00F8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Промежуточная аттестация (50 баллов)</w:t>
            </w:r>
          </w:p>
        </w:tc>
      </w:tr>
      <w:tr w:rsidR="00F0139B" w:rsidRPr="00F83367" w:rsidTr="00F0139B">
        <w:trPr>
          <w:cantSplit/>
          <w:trHeight w:val="332"/>
        </w:trPr>
        <w:tc>
          <w:tcPr>
            <w:tcW w:w="9498" w:type="dxa"/>
            <w:gridSpan w:val="3"/>
          </w:tcPr>
          <w:p w:rsidR="00F0139B" w:rsidRPr="00F83367" w:rsidRDefault="00F0139B" w:rsidP="00F8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Экзамен в письменной форме</w:t>
            </w:r>
          </w:p>
        </w:tc>
      </w:tr>
      <w:tr w:rsidR="00F0139B" w:rsidRPr="00F83367" w:rsidTr="00F0139B">
        <w:trPr>
          <w:cantSplit/>
          <w:trHeight w:val="332"/>
        </w:trPr>
        <w:tc>
          <w:tcPr>
            <w:tcW w:w="9498" w:type="dxa"/>
            <w:gridSpan w:val="3"/>
          </w:tcPr>
          <w:p w:rsidR="00F0139B" w:rsidRPr="00F83367" w:rsidRDefault="00F0139B" w:rsidP="00F8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 xml:space="preserve">Сумма баллов по дисциплине </w:t>
            </w:r>
            <w:r w:rsidR="00F83367" w:rsidRPr="00F83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5</w:t>
            </w:r>
            <w:r w:rsidRPr="00F83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0 баллов</w:t>
            </w:r>
          </w:p>
        </w:tc>
      </w:tr>
    </w:tbl>
    <w:p w:rsidR="00F0139B" w:rsidRPr="00F83367" w:rsidRDefault="00F0139B" w:rsidP="00F83367">
      <w:pPr>
        <w:spacing w:after="0" w:line="240" w:lineRule="auto"/>
        <w:ind w:right="-42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Защита отчета по практике является формой итоговой оценки качества освоения обучающимся образовательной программы и прохождения </w:t>
      </w:r>
      <w:proofErr w:type="spellStart"/>
      <w:r w:rsidR="00751F80">
        <w:rPr>
          <w:rFonts w:ascii="Times New Roman" w:eastAsia="Calibri" w:hAnsi="Times New Roman" w:cs="Times New Roman"/>
          <w:sz w:val="24"/>
          <w:szCs w:val="24"/>
        </w:rPr>
        <w:t>роктно</w:t>
      </w:r>
      <w:proofErr w:type="spellEnd"/>
      <w:r w:rsidR="00751F80">
        <w:rPr>
          <w:rFonts w:ascii="Times New Roman" w:eastAsia="Calibri" w:hAnsi="Times New Roman" w:cs="Times New Roman"/>
          <w:sz w:val="24"/>
          <w:szCs w:val="24"/>
        </w:rPr>
        <w:t>-технологической</w:t>
      </w:r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 практики. По результатам защиты обучающемуся выставляется оценка «отлично», «хорошо», «удовлетворительно», или «неудовлетворительно».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>Оценка «отлично» (81-100 баллов) выставляется обучающемуся, если: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F83367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 знает, понимает основные положения практики, демонстрирует умение применять их для выполнения задания, в котором нет явно указанных способов решения;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F0139B" w:rsidRPr="00F83367" w:rsidRDefault="00F0139B" w:rsidP="00F83367">
      <w:pPr>
        <w:spacing w:after="0" w:line="240" w:lineRule="auto"/>
        <w:ind w:right="28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83367">
        <w:rPr>
          <w:rFonts w:ascii="Times New Roman" w:eastAsia="Calibri" w:hAnsi="Times New Roman" w:cs="Times New Roman"/>
          <w:sz w:val="24"/>
          <w:szCs w:val="24"/>
        </w:rPr>
        <w:t>- ответ обучающегося по теоретическому и практическому материалу, содержащемуся в примерных вопросах, является полным, и удовлетворяет требованиям;</w:t>
      </w:r>
      <w:proofErr w:type="gramEnd"/>
    </w:p>
    <w:p w:rsidR="00F0139B" w:rsidRPr="00F83367" w:rsidRDefault="00F0139B" w:rsidP="00F83367">
      <w:pPr>
        <w:spacing w:after="0" w:line="240" w:lineRule="auto"/>
        <w:ind w:right="13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F83367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 продемонстрировал свободное владение концептуально-понятийным аппаратом, научным языком и терминологией;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- на дополнительные вопросы преподавателя </w:t>
      </w:r>
      <w:proofErr w:type="gramStart"/>
      <w:r w:rsidRPr="00F83367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 дал правильные ответы.</w:t>
      </w:r>
    </w:p>
    <w:p w:rsidR="00F0139B" w:rsidRPr="00F83367" w:rsidRDefault="00F0139B" w:rsidP="00F83367">
      <w:pPr>
        <w:spacing w:after="0" w:line="240" w:lineRule="auto"/>
        <w:ind w:right="13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Компетенция (и) или ее часть (и) </w:t>
      </w:r>
      <w:proofErr w:type="gramStart"/>
      <w:r w:rsidRPr="00F83367">
        <w:rPr>
          <w:rFonts w:ascii="Times New Roman" w:eastAsia="Calibri" w:hAnsi="Times New Roman" w:cs="Times New Roman"/>
          <w:sz w:val="24"/>
          <w:szCs w:val="24"/>
        </w:rPr>
        <w:t>сформированы</w:t>
      </w:r>
      <w:proofErr w:type="gramEnd"/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 на высоком уровне (уровень 3) (см. табл. 1).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>Оценка «хорошо» выставляется обучающемуся, если: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F83367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 знает, понимает основные положения практики,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>- ответ по теоретическому материалу, содержащемуся в примерных вопросах,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- на дополнительные вопросы преподавателя </w:t>
      </w:r>
      <w:proofErr w:type="gramStart"/>
      <w:r w:rsidRPr="00F83367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 дал правильные ответы;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F83367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 продемонстрировал владение терминологией соответствующей практики.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Компетенция (и) или ее часть (и) </w:t>
      </w:r>
      <w:proofErr w:type="gramStart"/>
      <w:r w:rsidRPr="00F83367">
        <w:rPr>
          <w:rFonts w:ascii="Times New Roman" w:eastAsia="Calibri" w:hAnsi="Times New Roman" w:cs="Times New Roman"/>
          <w:sz w:val="24"/>
          <w:szCs w:val="24"/>
        </w:rPr>
        <w:t>сформированы</w:t>
      </w:r>
      <w:proofErr w:type="gramEnd"/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 на среднем уровне (уровень 2) (см. табл. 1).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>Оценка «удовлетворительно» выставляется обучающемуся, если: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>- обучающийся знает и воспроизводит основные положения практики в соответствии с заданием, применяет их для выполнения типового задания, в котором очевиден способ решения;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обучающийся продемонстрировал базовые знания важнейших разделов </w:t>
      </w:r>
      <w:proofErr w:type="gramStart"/>
      <w:r w:rsidRPr="00F83367">
        <w:rPr>
          <w:rFonts w:ascii="Times New Roman" w:eastAsia="Calibri" w:hAnsi="Times New Roman" w:cs="Times New Roman"/>
          <w:sz w:val="24"/>
          <w:szCs w:val="24"/>
        </w:rPr>
        <w:t>практики</w:t>
      </w:r>
      <w:proofErr w:type="gramEnd"/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 и они соответствуют программе практики;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>- у обучающегося имеются затруднения в использовании научно-понятийного аппарата в терминологии;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Компетенция (и) или ее часть (и) </w:t>
      </w:r>
      <w:proofErr w:type="gramStart"/>
      <w:r w:rsidRPr="00F83367">
        <w:rPr>
          <w:rFonts w:ascii="Times New Roman" w:eastAsia="Calibri" w:hAnsi="Times New Roman" w:cs="Times New Roman"/>
          <w:sz w:val="24"/>
          <w:szCs w:val="24"/>
        </w:rPr>
        <w:t>сформированы</w:t>
      </w:r>
      <w:proofErr w:type="gramEnd"/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 на базовом уровне (уровень 1) (см. табл. 1).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>Оценка «неудовлетворительно» выставляется обучающемуся, если: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F83367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 имеет представление о содержании практики,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 стандартных теоретических и эконометрических моделей;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>- у обучающегося имеются существенные пробелы в знании основного материала по практике;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>- в процессе защиты отчета по практике, допущены принципиальные ошибки при изложении материала.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Компетенция (и) или ее часть (и) не </w:t>
      </w:r>
      <w:proofErr w:type="gramStart"/>
      <w:r w:rsidRPr="00F83367">
        <w:rPr>
          <w:rFonts w:ascii="Times New Roman" w:eastAsia="Calibri" w:hAnsi="Times New Roman" w:cs="Times New Roman"/>
          <w:sz w:val="24"/>
          <w:szCs w:val="24"/>
        </w:rPr>
        <w:t>сформированы</w:t>
      </w:r>
      <w:proofErr w:type="gramEnd"/>
      <w:r w:rsidRPr="00F8336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139B" w:rsidRPr="00F83367" w:rsidRDefault="00F0139B" w:rsidP="00F833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139B" w:rsidRPr="00F83367" w:rsidRDefault="00F0139B" w:rsidP="00F8336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F0139B" w:rsidRPr="00F83367" w:rsidRDefault="00F0139B" w:rsidP="00F8336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1.3 Методические материалы, определяющие процедуры оценивания знаний, умений, навыков и (или) опыта деятельности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>Оценивание результатов обучения студентов по «</w:t>
      </w:r>
      <w:r w:rsidR="00947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Проектно-технологической</w:t>
      </w:r>
      <w:r w:rsidR="00CE4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практике</w:t>
      </w:r>
      <w:r w:rsidRPr="00F83367">
        <w:rPr>
          <w:rFonts w:ascii="Times New Roman" w:eastAsia="Calibri" w:hAnsi="Times New Roman" w:cs="Times New Roman"/>
          <w:sz w:val="24"/>
          <w:szCs w:val="24"/>
        </w:rPr>
        <w:t>» осуществляется по регламенту текущего контроля и промежуточной аттестации.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</w:t>
      </w:r>
      <w:r w:rsidR="0084059F">
        <w:rPr>
          <w:rFonts w:ascii="Times New Roman" w:eastAsia="Calibri" w:hAnsi="Times New Roman" w:cs="Times New Roman"/>
          <w:sz w:val="24"/>
          <w:szCs w:val="24"/>
        </w:rPr>
        <w:t>в форме проверки отчета по практике</w:t>
      </w:r>
      <w:r w:rsidRPr="00F8336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>Формы текущего контроля знаний: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>- устный опрос (УО);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задание (</w:t>
      </w:r>
      <w:proofErr w:type="gramStart"/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>Защита отчета по практике производится студентом в день его сдачи в соответствии с расписанием занятий. Преподаватель проверяет правильность выполнения отчета по практике студентом, контролирует знание студентом пройденного материала с помощью контрольных вопросов.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индивидуальным заданием, затем преподавателем дается комплексная оценка деятельности студента.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план отчета и реализовать его, собрать достаточный фактический материал, показать связь полученной теоретической базы знаний с практикой, </w:t>
      </w:r>
      <w:proofErr w:type="gramStart"/>
      <w:r w:rsidRPr="00F83367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>Итоговый контроль освоения умения и усвоенных знаний практики «</w:t>
      </w:r>
      <w:proofErr w:type="spellStart"/>
      <w:r w:rsidR="00751F80">
        <w:rPr>
          <w:rFonts w:ascii="Times New Roman" w:eastAsia="Calibri" w:hAnsi="Times New Roman" w:cs="Times New Roman"/>
          <w:sz w:val="24"/>
          <w:szCs w:val="24"/>
        </w:rPr>
        <w:t>Проектно</w:t>
      </w:r>
      <w:proofErr w:type="spellEnd"/>
      <w:r w:rsidR="00751F80">
        <w:rPr>
          <w:rFonts w:ascii="Times New Roman" w:eastAsia="Calibri" w:hAnsi="Times New Roman" w:cs="Times New Roman"/>
          <w:sz w:val="24"/>
          <w:szCs w:val="24"/>
        </w:rPr>
        <w:t xml:space="preserve"> - технологическая практика</w:t>
      </w:r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» осуществляется  в процессе промежуточной аттестации на защите отчета по практике. 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139B" w:rsidRPr="00F83367" w:rsidRDefault="00F0139B" w:rsidP="00D56A8A">
      <w:pPr>
        <w:spacing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 Задания для оценивания результатов обучения в виде знаний и умений: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2.1.1 </w:t>
      </w:r>
      <w:r w:rsidRPr="00F83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устного опроса (УО) для оценивания результатов обучения в виде знаний и умений:</w:t>
      </w:r>
    </w:p>
    <w:p w:rsidR="00F0139B" w:rsidRPr="00947D7E" w:rsidRDefault="00F0139B" w:rsidP="00947D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752D7" w:rsidRPr="00947D7E" w:rsidRDefault="009752D7" w:rsidP="00947D7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47D7E">
        <w:rPr>
          <w:rFonts w:ascii="Times New Roman" w:hAnsi="Times New Roman" w:cs="Times New Roman"/>
          <w:b/>
          <w:sz w:val="24"/>
          <w:szCs w:val="24"/>
        </w:rPr>
        <w:t>Список примерных вопросов к защите отчета по практике</w:t>
      </w:r>
    </w:p>
    <w:p w:rsidR="00947D7E" w:rsidRDefault="00947D7E" w:rsidP="00947D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47D7E" w:rsidRPr="00947D7E" w:rsidRDefault="00947D7E" w:rsidP="00947D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7D7E">
        <w:rPr>
          <w:rFonts w:ascii="Times New Roman" w:hAnsi="Times New Roman" w:cs="Times New Roman"/>
          <w:sz w:val="24"/>
          <w:szCs w:val="24"/>
        </w:rPr>
        <w:t>Туристический продукт: анализ, разработка, продвижение на рынке.</w:t>
      </w:r>
    </w:p>
    <w:p w:rsidR="00947D7E" w:rsidRPr="00947D7E" w:rsidRDefault="00947D7E" w:rsidP="00947D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7D7E">
        <w:rPr>
          <w:rFonts w:ascii="Times New Roman" w:hAnsi="Times New Roman" w:cs="Times New Roman"/>
          <w:sz w:val="24"/>
          <w:szCs w:val="24"/>
        </w:rPr>
        <w:t xml:space="preserve">Особенности взаимодействия между туроператорами и </w:t>
      </w:r>
      <w:proofErr w:type="spellStart"/>
      <w:r w:rsidRPr="00947D7E">
        <w:rPr>
          <w:rFonts w:ascii="Times New Roman" w:hAnsi="Times New Roman" w:cs="Times New Roman"/>
          <w:sz w:val="24"/>
          <w:szCs w:val="24"/>
        </w:rPr>
        <w:t>турагентами</w:t>
      </w:r>
      <w:proofErr w:type="spellEnd"/>
      <w:r w:rsidRPr="00947D7E">
        <w:rPr>
          <w:rFonts w:ascii="Times New Roman" w:hAnsi="Times New Roman" w:cs="Times New Roman"/>
          <w:sz w:val="24"/>
          <w:szCs w:val="24"/>
        </w:rPr>
        <w:t>.</w:t>
      </w:r>
    </w:p>
    <w:p w:rsidR="00947D7E" w:rsidRPr="00947D7E" w:rsidRDefault="00947D7E" w:rsidP="00947D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7D7E">
        <w:rPr>
          <w:rFonts w:ascii="Times New Roman" w:hAnsi="Times New Roman" w:cs="Times New Roman"/>
          <w:sz w:val="24"/>
          <w:szCs w:val="24"/>
        </w:rPr>
        <w:t>Выявление и анализ проблем в работе турфирмы.</w:t>
      </w:r>
    </w:p>
    <w:p w:rsidR="00947D7E" w:rsidRPr="00947D7E" w:rsidRDefault="00947D7E" w:rsidP="00947D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7D7E">
        <w:rPr>
          <w:rFonts w:ascii="Times New Roman" w:hAnsi="Times New Roman" w:cs="Times New Roman"/>
          <w:sz w:val="24"/>
          <w:szCs w:val="24"/>
        </w:rPr>
        <w:t>Определение и анализ туристских потребностей.</w:t>
      </w:r>
    </w:p>
    <w:p w:rsidR="00947D7E" w:rsidRPr="00947D7E" w:rsidRDefault="00947D7E" w:rsidP="00947D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7D7E">
        <w:rPr>
          <w:rFonts w:ascii="Times New Roman" w:hAnsi="Times New Roman" w:cs="Times New Roman"/>
          <w:sz w:val="24"/>
          <w:szCs w:val="24"/>
        </w:rPr>
        <w:t>Анализ использования рекламных материалов, каталогов, брошюр, путеводителей, публикаций по туристской тематике.</w:t>
      </w:r>
    </w:p>
    <w:p w:rsidR="00947D7E" w:rsidRPr="00947D7E" w:rsidRDefault="00947D7E" w:rsidP="00947D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7D7E">
        <w:rPr>
          <w:rFonts w:ascii="Times New Roman" w:hAnsi="Times New Roman" w:cs="Times New Roman"/>
          <w:sz w:val="24"/>
          <w:szCs w:val="24"/>
        </w:rPr>
        <w:t>Организация работы с запросами клиентов.</w:t>
      </w:r>
    </w:p>
    <w:p w:rsidR="00947D7E" w:rsidRPr="00947D7E" w:rsidRDefault="00947D7E" w:rsidP="00947D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7D7E">
        <w:rPr>
          <w:rFonts w:ascii="Times New Roman" w:hAnsi="Times New Roman" w:cs="Times New Roman"/>
          <w:sz w:val="24"/>
          <w:szCs w:val="24"/>
        </w:rPr>
        <w:t>Технология бронирования и оформления туристских услуг.</w:t>
      </w:r>
    </w:p>
    <w:p w:rsidR="00947D7E" w:rsidRPr="00947D7E" w:rsidRDefault="00947D7E" w:rsidP="00947D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7D7E">
        <w:rPr>
          <w:rFonts w:ascii="Times New Roman" w:hAnsi="Times New Roman" w:cs="Times New Roman"/>
          <w:sz w:val="24"/>
          <w:szCs w:val="24"/>
        </w:rPr>
        <w:t>Оформление туристской документации: правила, техника учета и хранения, контроль правильности оформления.</w:t>
      </w:r>
    </w:p>
    <w:p w:rsidR="00947D7E" w:rsidRPr="00947D7E" w:rsidRDefault="00947D7E" w:rsidP="00947D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7D7E">
        <w:rPr>
          <w:rFonts w:ascii="Times New Roman" w:hAnsi="Times New Roman" w:cs="Times New Roman"/>
          <w:sz w:val="24"/>
          <w:szCs w:val="24"/>
        </w:rPr>
        <w:t>Распределение обязанностей и определение степени ответственности работников.</w:t>
      </w:r>
    </w:p>
    <w:p w:rsidR="00947D7E" w:rsidRPr="00947D7E" w:rsidRDefault="00947D7E" w:rsidP="00947D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7D7E">
        <w:rPr>
          <w:rFonts w:ascii="Times New Roman" w:hAnsi="Times New Roman" w:cs="Times New Roman"/>
          <w:sz w:val="24"/>
          <w:szCs w:val="24"/>
        </w:rPr>
        <w:t>Организация подготовки специализированной туристской информации.</w:t>
      </w:r>
    </w:p>
    <w:p w:rsidR="00947D7E" w:rsidRPr="00947D7E" w:rsidRDefault="00947D7E" w:rsidP="00947D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7D7E">
        <w:rPr>
          <w:rFonts w:ascii="Times New Roman" w:hAnsi="Times New Roman" w:cs="Times New Roman"/>
          <w:sz w:val="24"/>
          <w:szCs w:val="24"/>
        </w:rPr>
        <w:lastRenderedPageBreak/>
        <w:t>Организация работы с жалобами клиентов: техника работы, процедуры применения мер по жалобам, учет и анализ жалоб.</w:t>
      </w:r>
    </w:p>
    <w:p w:rsidR="00947D7E" w:rsidRPr="00947D7E" w:rsidRDefault="00947D7E" w:rsidP="00947D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7D7E">
        <w:rPr>
          <w:rFonts w:ascii="Times New Roman" w:hAnsi="Times New Roman" w:cs="Times New Roman"/>
          <w:sz w:val="24"/>
          <w:szCs w:val="24"/>
        </w:rPr>
        <w:t>Технология ведения деловой переписки в турфирме.</w:t>
      </w:r>
    </w:p>
    <w:p w:rsidR="00947D7E" w:rsidRPr="00947D7E" w:rsidRDefault="00947D7E" w:rsidP="00947D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7D7E">
        <w:rPr>
          <w:rFonts w:ascii="Times New Roman" w:hAnsi="Times New Roman" w:cs="Times New Roman"/>
          <w:sz w:val="24"/>
          <w:szCs w:val="24"/>
        </w:rPr>
        <w:t>Техника приема и переговоров с клиентами и партнерами.</w:t>
      </w:r>
    </w:p>
    <w:p w:rsidR="00947D7E" w:rsidRPr="00947D7E" w:rsidRDefault="00947D7E" w:rsidP="00947D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7D7E">
        <w:rPr>
          <w:rFonts w:ascii="Times New Roman" w:hAnsi="Times New Roman" w:cs="Times New Roman"/>
          <w:sz w:val="24"/>
          <w:szCs w:val="24"/>
        </w:rPr>
        <w:t>Процедура соблюдения протокола и этикета в фирме.</w:t>
      </w:r>
    </w:p>
    <w:p w:rsidR="00947D7E" w:rsidRPr="00947D7E" w:rsidRDefault="00947D7E" w:rsidP="00947D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7D7E">
        <w:rPr>
          <w:rFonts w:ascii="Times New Roman" w:hAnsi="Times New Roman" w:cs="Times New Roman"/>
          <w:sz w:val="24"/>
          <w:szCs w:val="24"/>
        </w:rPr>
        <w:t>Культура межличностного общения.</w:t>
      </w:r>
    </w:p>
    <w:p w:rsidR="00947D7E" w:rsidRPr="00947D7E" w:rsidRDefault="00947D7E" w:rsidP="00947D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7D7E">
        <w:rPr>
          <w:rFonts w:ascii="Times New Roman" w:hAnsi="Times New Roman" w:cs="Times New Roman"/>
          <w:sz w:val="24"/>
          <w:szCs w:val="24"/>
        </w:rPr>
        <w:t>Организация рабочего места работника турфирмы.</w:t>
      </w:r>
    </w:p>
    <w:p w:rsidR="00947D7E" w:rsidRPr="00947D7E" w:rsidRDefault="00947D7E" w:rsidP="00947D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7D7E">
        <w:rPr>
          <w:rFonts w:ascii="Times New Roman" w:hAnsi="Times New Roman" w:cs="Times New Roman"/>
          <w:sz w:val="24"/>
          <w:szCs w:val="24"/>
        </w:rPr>
        <w:t>Технология работы с базами данных и компьютерными системами бронирования.</w:t>
      </w:r>
    </w:p>
    <w:p w:rsidR="00947D7E" w:rsidRPr="00947D7E" w:rsidRDefault="00947D7E" w:rsidP="00947D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7D7E">
        <w:rPr>
          <w:rFonts w:ascii="Times New Roman" w:hAnsi="Times New Roman" w:cs="Times New Roman"/>
          <w:sz w:val="24"/>
          <w:szCs w:val="24"/>
        </w:rPr>
        <w:t>Соблюдение требований к стандартам и качеству обслуживания клиентов.</w:t>
      </w:r>
    </w:p>
    <w:p w:rsidR="00947D7E" w:rsidRPr="00947D7E" w:rsidRDefault="00947D7E" w:rsidP="00947D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7D7E">
        <w:rPr>
          <w:rFonts w:ascii="Times New Roman" w:hAnsi="Times New Roman" w:cs="Times New Roman"/>
          <w:sz w:val="24"/>
          <w:szCs w:val="24"/>
        </w:rPr>
        <w:t>Разработка внутрифирменных стандартов обслуживания</w:t>
      </w:r>
    </w:p>
    <w:p w:rsidR="00947D7E" w:rsidRPr="00947D7E" w:rsidRDefault="00947D7E" w:rsidP="00947D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7D7E">
        <w:rPr>
          <w:rFonts w:ascii="Times New Roman" w:hAnsi="Times New Roman" w:cs="Times New Roman"/>
          <w:sz w:val="24"/>
          <w:szCs w:val="24"/>
        </w:rPr>
        <w:t>Организация и проведение деловых переговоров.</w:t>
      </w:r>
    </w:p>
    <w:p w:rsidR="00947D7E" w:rsidRPr="00947D7E" w:rsidRDefault="00947D7E" w:rsidP="00947D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7D7E">
        <w:rPr>
          <w:rFonts w:ascii="Times New Roman" w:hAnsi="Times New Roman" w:cs="Times New Roman"/>
          <w:sz w:val="24"/>
          <w:szCs w:val="24"/>
        </w:rPr>
        <w:t>Организация и проведение рекламных компаний.</w:t>
      </w:r>
    </w:p>
    <w:p w:rsidR="00947D7E" w:rsidRPr="00947D7E" w:rsidRDefault="00947D7E" w:rsidP="00947D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7D7E">
        <w:rPr>
          <w:rFonts w:ascii="Times New Roman" w:hAnsi="Times New Roman" w:cs="Times New Roman"/>
          <w:sz w:val="24"/>
          <w:szCs w:val="24"/>
        </w:rPr>
        <w:t>Анализ трудовой дисциплины работников на предприятии.</w:t>
      </w:r>
    </w:p>
    <w:p w:rsidR="00947D7E" w:rsidRPr="00947D7E" w:rsidRDefault="00947D7E" w:rsidP="00947D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7D7E">
        <w:rPr>
          <w:rFonts w:ascii="Times New Roman" w:hAnsi="Times New Roman" w:cs="Times New Roman"/>
          <w:sz w:val="24"/>
          <w:szCs w:val="24"/>
        </w:rPr>
        <w:t>Создание системы мотивации и дисциплинарной ответственности работников.</w:t>
      </w:r>
    </w:p>
    <w:p w:rsidR="00947D7E" w:rsidRPr="00947D7E" w:rsidRDefault="00947D7E" w:rsidP="00947D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7D7E">
        <w:rPr>
          <w:rFonts w:ascii="Times New Roman" w:hAnsi="Times New Roman" w:cs="Times New Roman"/>
          <w:sz w:val="24"/>
          <w:szCs w:val="24"/>
        </w:rPr>
        <w:t>Разрешение производственных проблем на предприятии.</w:t>
      </w:r>
    </w:p>
    <w:p w:rsidR="00947D7E" w:rsidRPr="00947D7E" w:rsidRDefault="00947D7E" w:rsidP="00947D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7D7E">
        <w:rPr>
          <w:rFonts w:ascii="Times New Roman" w:hAnsi="Times New Roman" w:cs="Times New Roman"/>
          <w:sz w:val="24"/>
          <w:szCs w:val="24"/>
        </w:rPr>
        <w:t>Система материального и морального стимулирования на предприятии.</w:t>
      </w:r>
    </w:p>
    <w:p w:rsidR="00947D7E" w:rsidRPr="00947D7E" w:rsidRDefault="00947D7E" w:rsidP="00947D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7D7E">
        <w:rPr>
          <w:rFonts w:ascii="Times New Roman" w:hAnsi="Times New Roman" w:cs="Times New Roman"/>
          <w:sz w:val="24"/>
          <w:szCs w:val="24"/>
        </w:rPr>
        <w:t>Управление конфликтными ситуациями на предприятии.</w:t>
      </w:r>
    </w:p>
    <w:p w:rsidR="00947D7E" w:rsidRPr="00947D7E" w:rsidRDefault="00947D7E" w:rsidP="00947D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7D7E">
        <w:rPr>
          <w:rFonts w:ascii="Times New Roman" w:hAnsi="Times New Roman" w:cs="Times New Roman"/>
          <w:sz w:val="24"/>
          <w:szCs w:val="24"/>
        </w:rPr>
        <w:t>Анализ проблем безопасности на туристских маршрутах</w:t>
      </w:r>
    </w:p>
    <w:p w:rsidR="00947D7E" w:rsidRPr="00947D7E" w:rsidRDefault="00947D7E" w:rsidP="00947D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7D7E">
        <w:rPr>
          <w:rFonts w:ascii="Times New Roman" w:hAnsi="Times New Roman" w:cs="Times New Roman"/>
          <w:sz w:val="24"/>
          <w:szCs w:val="24"/>
        </w:rPr>
        <w:t>Планирование безопасной организации туров.</w:t>
      </w:r>
    </w:p>
    <w:p w:rsidR="00947D7E" w:rsidRPr="00947D7E" w:rsidRDefault="00947D7E" w:rsidP="00947D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7D7E">
        <w:rPr>
          <w:rFonts w:ascii="Times New Roman" w:hAnsi="Times New Roman" w:cs="Times New Roman"/>
          <w:sz w:val="24"/>
          <w:szCs w:val="24"/>
        </w:rPr>
        <w:t>Методические разработки новых форм и методов проведения экскурсий.</w:t>
      </w:r>
    </w:p>
    <w:p w:rsidR="00947D7E" w:rsidRDefault="00947D7E" w:rsidP="00F83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Критерии оценки  устного опроса: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качество ответов (ответы должны быть полными, четко выстроены, логичными (аргументированными); </w:t>
      </w:r>
      <w:proofErr w:type="gramEnd"/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владение </w:t>
      </w:r>
      <w:proofErr w:type="gramStart"/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научным</w:t>
      </w:r>
      <w:proofErr w:type="gramEnd"/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профессиональной терминологией.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Шкала оценивания устного опроса.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вопрос оценивается по следующей шкале: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- 0 баллов - обучающийся дал неправильный ответ на вопрос или не ответил;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 балл - ответ </w:t>
      </w:r>
      <w:proofErr w:type="gramStart"/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</w:t>
      </w:r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 не полным, не точным, не уверенным и не аргументированным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- 2 балла – ответ обучающегося является</w:t>
      </w:r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 полным, но не точным, не уверенным и не аргументированным;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>- 3 -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</w:t>
      </w:r>
      <w:proofErr w:type="gramStart"/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Pr="00F83367">
        <w:rPr>
          <w:rFonts w:ascii="Times New Roman" w:eastAsia="Calibri" w:hAnsi="Times New Roman" w:cs="Times New Roman"/>
          <w:sz w:val="24"/>
          <w:szCs w:val="24"/>
        </w:rPr>
        <w:t>полным, точным, уверенным и аргументированным.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опросов выводится средняя оценка, которая округляется до целой величины и выставляется при первой рейтинговой оценке.</w:t>
      </w:r>
    </w:p>
    <w:p w:rsidR="00F0139B" w:rsidRPr="00F83367" w:rsidRDefault="00F0139B" w:rsidP="00F8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6A8A" w:rsidRDefault="00D56A8A" w:rsidP="00F83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 Задания для оценивания результатов обучения в виде владений и умений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83367">
        <w:rPr>
          <w:rFonts w:ascii="Times New Roman" w:eastAsia="Calibri" w:hAnsi="Times New Roman" w:cs="Times New Roman"/>
          <w:b/>
          <w:i/>
          <w:sz w:val="24"/>
          <w:szCs w:val="24"/>
        </w:rPr>
        <w:t>2.2.1 Комплекс индивидуальных заданий: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задания разрабатываются преподавателем в зависимости от объекта исследования. Порядок выполнения индивидуального задания определен в </w:t>
      </w:r>
      <w:proofErr w:type="gramStart"/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</w:t>
      </w:r>
      <w:proofErr w:type="gramEnd"/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указаниям по написанию отчета по практике.</w:t>
      </w: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0139B" w:rsidRPr="00F83367" w:rsidSect="0043447E">
          <w:pgSz w:w="11906" w:h="16838"/>
          <w:pgMar w:top="1134" w:right="424" w:bottom="567" w:left="1418" w:header="709" w:footer="709" w:gutter="0"/>
          <w:cols w:space="708"/>
          <w:docGrid w:linePitch="360"/>
        </w:sectPr>
      </w:pPr>
    </w:p>
    <w:p w:rsidR="00F0139B" w:rsidRPr="00F83367" w:rsidRDefault="00F0139B" w:rsidP="003E76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lastRenderedPageBreak/>
        <w:t>Таблица 4 - Оценочные материалы (оценочные средства) по дисциплине</w:t>
      </w:r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947D7E">
        <w:rPr>
          <w:rFonts w:ascii="Times New Roman" w:eastAsia="Calibri" w:hAnsi="Times New Roman" w:cs="Times New Roman"/>
          <w:i/>
          <w:sz w:val="24"/>
          <w:szCs w:val="24"/>
        </w:rPr>
        <w:t>Проектно</w:t>
      </w:r>
      <w:proofErr w:type="spellEnd"/>
      <w:r w:rsidR="00947D7E">
        <w:rPr>
          <w:rFonts w:ascii="Times New Roman" w:eastAsia="Calibri" w:hAnsi="Times New Roman" w:cs="Times New Roman"/>
          <w:i/>
          <w:sz w:val="24"/>
          <w:szCs w:val="24"/>
        </w:rPr>
        <w:t xml:space="preserve"> – технологическая </w:t>
      </w:r>
      <w:r w:rsidR="00D56A8A">
        <w:rPr>
          <w:rFonts w:ascii="Times New Roman" w:eastAsia="Calibri" w:hAnsi="Times New Roman" w:cs="Times New Roman"/>
          <w:i/>
          <w:sz w:val="24"/>
          <w:szCs w:val="24"/>
        </w:rPr>
        <w:t xml:space="preserve"> практика</w:t>
      </w:r>
      <w:r w:rsidRPr="00F83367">
        <w:rPr>
          <w:rFonts w:ascii="Times New Roman" w:eastAsia="Calibri" w:hAnsi="Times New Roman" w:cs="Times New Roman"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976"/>
        <w:gridCol w:w="992"/>
        <w:gridCol w:w="1276"/>
        <w:gridCol w:w="2976"/>
        <w:gridCol w:w="852"/>
        <w:gridCol w:w="992"/>
        <w:gridCol w:w="2976"/>
        <w:gridCol w:w="848"/>
        <w:gridCol w:w="1100"/>
      </w:tblGrid>
      <w:tr w:rsidR="00F0139B" w:rsidRPr="00CE4BA4" w:rsidTr="00F0139B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F0139B" w:rsidRPr="00CE4BA4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F0139B" w:rsidRPr="00CE4BA4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F0139B" w:rsidRPr="00CE4BA4" w:rsidRDefault="00F0139B" w:rsidP="00F83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BA4">
              <w:rPr>
                <w:rFonts w:ascii="Times New Roman" w:eastAsia="Calibri" w:hAnsi="Times New Roman" w:cs="Times New Roman"/>
                <w:sz w:val="24"/>
                <w:szCs w:val="24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F0139B" w:rsidRPr="00CE4BA4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Calibri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F0139B" w:rsidRPr="00CE4BA4" w:rsidRDefault="00F0139B" w:rsidP="00F83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BA4">
              <w:rPr>
                <w:rFonts w:ascii="Times New Roman" w:eastAsia="Calibri" w:hAnsi="Times New Roman" w:cs="Times New Roman"/>
                <w:sz w:val="24"/>
                <w:szCs w:val="24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F0139B" w:rsidRPr="00CE4BA4" w:rsidRDefault="00F0139B" w:rsidP="00F83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BA4">
              <w:rPr>
                <w:rFonts w:ascii="Times New Roman" w:eastAsia="Calibri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611" w:type="pct"/>
            <w:gridSpan w:val="2"/>
          </w:tcPr>
          <w:p w:rsidR="00F0139B" w:rsidRPr="00CE4BA4" w:rsidRDefault="00F0139B" w:rsidP="00F83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BA4">
              <w:rPr>
                <w:rFonts w:ascii="Times New Roman" w:eastAsia="Calibri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F0139B" w:rsidRPr="00CE4BA4" w:rsidTr="00F0139B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F0139B" w:rsidRPr="00CE4BA4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F0139B" w:rsidRPr="00CE4BA4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F0139B" w:rsidRPr="00CE4BA4" w:rsidRDefault="00F0139B" w:rsidP="00F83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BA4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0139B" w:rsidRPr="00CE4BA4" w:rsidRDefault="00F0139B" w:rsidP="00F83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BA4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F0139B" w:rsidRPr="00CE4BA4" w:rsidRDefault="00F0139B" w:rsidP="00F83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F0139B" w:rsidRPr="00CE4BA4" w:rsidRDefault="00F0139B" w:rsidP="00F83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BA4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11" w:type="pct"/>
          </w:tcPr>
          <w:p w:rsidR="00F0139B" w:rsidRPr="00CE4BA4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F0139B" w:rsidRPr="00CE4BA4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F0139B" w:rsidRPr="00CE4BA4" w:rsidRDefault="00F0139B" w:rsidP="00F83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BA4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45" w:type="pct"/>
          </w:tcPr>
          <w:p w:rsidR="00F0139B" w:rsidRPr="00CE4BA4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D56A8A" w:rsidRPr="00CE4BA4" w:rsidTr="005931A1">
        <w:trPr>
          <w:trHeight w:val="890"/>
        </w:trPr>
        <w:tc>
          <w:tcPr>
            <w:tcW w:w="301" w:type="pct"/>
            <w:shd w:val="clear" w:color="auto" w:fill="auto"/>
            <w:vAlign w:val="center"/>
          </w:tcPr>
          <w:p w:rsidR="00D56A8A" w:rsidRPr="00CE4BA4" w:rsidRDefault="00D56A8A" w:rsidP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933" w:type="pct"/>
            <w:shd w:val="clear" w:color="auto" w:fill="auto"/>
          </w:tcPr>
          <w:p w:rsidR="00D56A8A" w:rsidRPr="005931A1" w:rsidRDefault="00D56A8A" w:rsidP="00855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основные функции и методы руководства экскурсионной организацией</w:t>
            </w:r>
          </w:p>
        </w:tc>
        <w:tc>
          <w:tcPr>
            <w:tcW w:w="311" w:type="pct"/>
            <w:shd w:val="clear" w:color="auto" w:fill="auto"/>
          </w:tcPr>
          <w:p w:rsidR="00D56A8A" w:rsidRPr="00CE4BA4" w:rsidRDefault="00D56A8A" w:rsidP="009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вопросы</w:t>
            </w:r>
          </w:p>
          <w:p w:rsidR="00D56A8A" w:rsidRPr="00CE4BA4" w:rsidRDefault="00D56A8A" w:rsidP="009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400" w:type="pct"/>
            <w:shd w:val="clear" w:color="auto" w:fill="auto"/>
          </w:tcPr>
          <w:p w:rsidR="00D56A8A" w:rsidRPr="00CE4BA4" w:rsidRDefault="00D56A8A" w:rsidP="009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933" w:type="pct"/>
          </w:tcPr>
          <w:p w:rsidR="00D56A8A" w:rsidRPr="005931A1" w:rsidRDefault="00D56A8A" w:rsidP="00855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осуществлять руководство экскурсионной организацией</w:t>
            </w:r>
          </w:p>
        </w:tc>
        <w:tc>
          <w:tcPr>
            <w:tcW w:w="267" w:type="pct"/>
          </w:tcPr>
          <w:p w:rsidR="00D56A8A" w:rsidRPr="00CE4BA4" w:rsidRDefault="00D56A8A" w:rsidP="009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вопросы</w:t>
            </w:r>
          </w:p>
          <w:p w:rsidR="00D56A8A" w:rsidRPr="00CE4BA4" w:rsidRDefault="00D56A8A" w:rsidP="009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11" w:type="pct"/>
          </w:tcPr>
          <w:p w:rsidR="00D56A8A" w:rsidRPr="00CE4BA4" w:rsidRDefault="00D56A8A" w:rsidP="009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933" w:type="pct"/>
          </w:tcPr>
          <w:p w:rsidR="00D56A8A" w:rsidRPr="005931A1" w:rsidRDefault="00D56A8A" w:rsidP="00855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навыками управления экскурсионной организацией</w:t>
            </w:r>
          </w:p>
        </w:tc>
        <w:tc>
          <w:tcPr>
            <w:tcW w:w="266" w:type="pct"/>
          </w:tcPr>
          <w:p w:rsidR="00D56A8A" w:rsidRPr="00CE4BA4" w:rsidRDefault="00D56A8A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УО, вопросы </w:t>
            </w:r>
          </w:p>
          <w:p w:rsidR="00D56A8A" w:rsidRPr="00CE4BA4" w:rsidRDefault="00D56A8A" w:rsidP="00C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45" w:type="pct"/>
          </w:tcPr>
          <w:p w:rsidR="00D56A8A" w:rsidRPr="00CE4BA4" w:rsidRDefault="00D56A8A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</w:p>
          <w:p w:rsidR="00D56A8A" w:rsidRPr="00CE4BA4" w:rsidRDefault="00D56A8A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A8A" w:rsidRPr="00CE4BA4" w:rsidTr="005931A1">
        <w:trPr>
          <w:trHeight w:val="978"/>
        </w:trPr>
        <w:tc>
          <w:tcPr>
            <w:tcW w:w="301" w:type="pct"/>
            <w:shd w:val="clear" w:color="auto" w:fill="auto"/>
          </w:tcPr>
          <w:p w:rsidR="00D56A8A" w:rsidRDefault="00D56A8A" w:rsidP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</w:t>
            </w:r>
          </w:p>
          <w:p w:rsidR="00D56A8A" w:rsidRPr="00CE4BA4" w:rsidRDefault="00D56A8A" w:rsidP="00D56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shd w:val="clear" w:color="auto" w:fill="auto"/>
          </w:tcPr>
          <w:p w:rsidR="00D56A8A" w:rsidRPr="005931A1" w:rsidRDefault="00D56A8A" w:rsidP="00855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способы и методы организационного обеспечения вспомогательной деятельности по реализации экскурсионных услуг</w:t>
            </w:r>
          </w:p>
        </w:tc>
        <w:tc>
          <w:tcPr>
            <w:tcW w:w="311" w:type="pct"/>
            <w:shd w:val="clear" w:color="auto" w:fill="auto"/>
          </w:tcPr>
          <w:p w:rsidR="00D56A8A" w:rsidRPr="00CE4BA4" w:rsidRDefault="00D56A8A" w:rsidP="009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вопросы</w:t>
            </w:r>
          </w:p>
          <w:p w:rsidR="00D56A8A" w:rsidRPr="00CE4BA4" w:rsidRDefault="00D56A8A" w:rsidP="009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400" w:type="pct"/>
            <w:shd w:val="clear" w:color="auto" w:fill="auto"/>
          </w:tcPr>
          <w:p w:rsidR="00D56A8A" w:rsidRPr="00CE4BA4" w:rsidRDefault="00D56A8A" w:rsidP="009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933" w:type="pct"/>
          </w:tcPr>
          <w:p w:rsidR="00D56A8A" w:rsidRPr="005931A1" w:rsidRDefault="00D56A8A" w:rsidP="00855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организовать вспомогательную деятельность по реализации экскурсионных услуг</w:t>
            </w:r>
          </w:p>
        </w:tc>
        <w:tc>
          <w:tcPr>
            <w:tcW w:w="267" w:type="pct"/>
          </w:tcPr>
          <w:p w:rsidR="00D56A8A" w:rsidRPr="00CE4BA4" w:rsidRDefault="00D56A8A" w:rsidP="009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вопросы</w:t>
            </w:r>
          </w:p>
          <w:p w:rsidR="00D56A8A" w:rsidRPr="00CE4BA4" w:rsidRDefault="00D56A8A" w:rsidP="009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11" w:type="pct"/>
          </w:tcPr>
          <w:p w:rsidR="00D56A8A" w:rsidRPr="00CE4BA4" w:rsidRDefault="00D56A8A" w:rsidP="009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  <w:p w:rsidR="00D56A8A" w:rsidRPr="00CE4BA4" w:rsidRDefault="00D56A8A" w:rsidP="009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</w:tcPr>
          <w:p w:rsidR="00D56A8A" w:rsidRPr="005931A1" w:rsidRDefault="00D56A8A" w:rsidP="00855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навыками организационного обеспечения вспомогательной деятельности по реализации экскурсионных услуг</w:t>
            </w:r>
          </w:p>
        </w:tc>
        <w:tc>
          <w:tcPr>
            <w:tcW w:w="266" w:type="pct"/>
          </w:tcPr>
          <w:p w:rsidR="00D56A8A" w:rsidRPr="00CE4BA4" w:rsidRDefault="00D56A8A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УО, вопросы </w:t>
            </w:r>
          </w:p>
          <w:p w:rsidR="00D56A8A" w:rsidRPr="00CE4BA4" w:rsidRDefault="00D56A8A" w:rsidP="00C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45" w:type="pct"/>
          </w:tcPr>
          <w:p w:rsidR="00D56A8A" w:rsidRPr="00CE4BA4" w:rsidRDefault="00D56A8A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</w:p>
          <w:p w:rsidR="00D56A8A" w:rsidRPr="00CE4BA4" w:rsidRDefault="00D56A8A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A8A" w:rsidRPr="00CE4BA4" w:rsidTr="00F0139B">
        <w:trPr>
          <w:trHeight w:val="1408"/>
        </w:trPr>
        <w:tc>
          <w:tcPr>
            <w:tcW w:w="301" w:type="pct"/>
            <w:shd w:val="clear" w:color="auto" w:fill="auto"/>
          </w:tcPr>
          <w:p w:rsidR="00D56A8A" w:rsidRPr="00CE4BA4" w:rsidRDefault="00D56A8A" w:rsidP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933" w:type="pct"/>
            <w:shd w:val="clear" w:color="auto" w:fill="auto"/>
          </w:tcPr>
          <w:p w:rsidR="00D56A8A" w:rsidRPr="005931A1" w:rsidRDefault="00D56A8A" w:rsidP="00855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9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нает способы и методы организационного обеспечения экскурсионных услуг</w:t>
            </w:r>
          </w:p>
        </w:tc>
        <w:tc>
          <w:tcPr>
            <w:tcW w:w="311" w:type="pct"/>
            <w:shd w:val="clear" w:color="auto" w:fill="auto"/>
          </w:tcPr>
          <w:p w:rsidR="00D56A8A" w:rsidRPr="00CE4BA4" w:rsidRDefault="00D56A8A" w:rsidP="009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вопросы</w:t>
            </w:r>
          </w:p>
          <w:p w:rsidR="00D56A8A" w:rsidRPr="00CE4BA4" w:rsidRDefault="00D56A8A" w:rsidP="009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400" w:type="pct"/>
            <w:shd w:val="clear" w:color="auto" w:fill="auto"/>
          </w:tcPr>
          <w:p w:rsidR="00D56A8A" w:rsidRPr="00CE4BA4" w:rsidRDefault="00D56A8A" w:rsidP="009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933" w:type="pct"/>
          </w:tcPr>
          <w:p w:rsidR="00D56A8A" w:rsidRPr="005931A1" w:rsidRDefault="00D56A8A" w:rsidP="00855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организовать обеспечение экскурсионных услуг необходимой документационной базой и иными вспомогательными средствами</w:t>
            </w:r>
          </w:p>
        </w:tc>
        <w:tc>
          <w:tcPr>
            <w:tcW w:w="267" w:type="pct"/>
          </w:tcPr>
          <w:p w:rsidR="00D56A8A" w:rsidRPr="00CE4BA4" w:rsidRDefault="00D56A8A" w:rsidP="009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вопросы</w:t>
            </w:r>
          </w:p>
          <w:p w:rsidR="00D56A8A" w:rsidRPr="00CE4BA4" w:rsidRDefault="00D56A8A" w:rsidP="009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11" w:type="pct"/>
          </w:tcPr>
          <w:p w:rsidR="00D56A8A" w:rsidRPr="00CE4BA4" w:rsidRDefault="00D56A8A" w:rsidP="009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933" w:type="pct"/>
          </w:tcPr>
          <w:p w:rsidR="00D56A8A" w:rsidRPr="005931A1" w:rsidRDefault="00D56A8A" w:rsidP="00855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навыками организационного обеспечения экскурсионных услуг</w:t>
            </w:r>
          </w:p>
        </w:tc>
        <w:tc>
          <w:tcPr>
            <w:tcW w:w="266" w:type="pct"/>
          </w:tcPr>
          <w:p w:rsidR="00D56A8A" w:rsidRPr="00CE4BA4" w:rsidRDefault="00D56A8A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УО, вопросы </w:t>
            </w:r>
          </w:p>
          <w:p w:rsidR="00D56A8A" w:rsidRPr="00CE4BA4" w:rsidRDefault="00D56A8A" w:rsidP="00C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45" w:type="pct"/>
          </w:tcPr>
          <w:p w:rsidR="00D56A8A" w:rsidRPr="00CE4BA4" w:rsidRDefault="00D56A8A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</w:p>
          <w:p w:rsidR="00D56A8A" w:rsidRPr="00CE4BA4" w:rsidRDefault="00D56A8A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0139B" w:rsidRPr="00F83367" w:rsidSect="00F0139B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tabs>
          <w:tab w:val="left" w:pos="56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0139B" w:rsidRPr="00F83367" w:rsidRDefault="00F0139B" w:rsidP="00F833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0139B" w:rsidRPr="00F83367" w:rsidSect="00F0139B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860" w:rsidRDefault="00961860" w:rsidP="00F0139B">
      <w:pPr>
        <w:spacing w:after="0" w:line="240" w:lineRule="auto"/>
      </w:pPr>
      <w:r>
        <w:separator/>
      </w:r>
    </w:p>
  </w:endnote>
  <w:endnote w:type="continuationSeparator" w:id="0">
    <w:p w:rsidR="00961860" w:rsidRDefault="00961860" w:rsidP="00F01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069958"/>
      <w:docPartObj>
        <w:docPartGallery w:val="Page Numbers (Bottom of Page)"/>
        <w:docPartUnique/>
      </w:docPartObj>
    </w:sdtPr>
    <w:sdtEndPr/>
    <w:sdtContent>
      <w:p w:rsidR="005931A1" w:rsidRDefault="005931A1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61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31A1" w:rsidRDefault="005931A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860" w:rsidRDefault="00961860" w:rsidP="00F0139B">
      <w:pPr>
        <w:spacing w:after="0" w:line="240" w:lineRule="auto"/>
      </w:pPr>
      <w:r>
        <w:separator/>
      </w:r>
    </w:p>
  </w:footnote>
  <w:footnote w:type="continuationSeparator" w:id="0">
    <w:p w:rsidR="00961860" w:rsidRDefault="00961860" w:rsidP="00F0139B">
      <w:pPr>
        <w:spacing w:after="0" w:line="240" w:lineRule="auto"/>
      </w:pPr>
      <w:r>
        <w:continuationSeparator/>
      </w:r>
    </w:p>
  </w:footnote>
  <w:footnote w:id="1">
    <w:p w:rsidR="005931A1" w:rsidRDefault="005931A1" w:rsidP="00F0139B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5931A1" w:rsidRDefault="005931A1" w:rsidP="00F0139B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5931A1" w:rsidRDefault="005931A1" w:rsidP="00F0139B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031D6E"/>
    <w:multiLevelType w:val="hybridMultilevel"/>
    <w:tmpl w:val="82B6F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1"/>
  </w:num>
  <w:num w:numId="5">
    <w:abstractNumId w:val="6"/>
  </w:num>
  <w:num w:numId="6">
    <w:abstractNumId w:val="12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1"/>
  </w:num>
  <w:num w:numId="9">
    <w:abstractNumId w:val="7"/>
  </w:num>
  <w:num w:numId="10">
    <w:abstractNumId w:val="0"/>
  </w:num>
  <w:num w:numId="11">
    <w:abstractNumId w:val="2"/>
  </w:num>
  <w:num w:numId="12">
    <w:abstractNumId w:val="9"/>
  </w:num>
  <w:num w:numId="13">
    <w:abstractNumId w:val="10"/>
  </w:num>
  <w:num w:numId="14">
    <w:abstractNumId w:val="13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9B"/>
    <w:rsid w:val="001170F6"/>
    <w:rsid w:val="00235C9A"/>
    <w:rsid w:val="002C5D1C"/>
    <w:rsid w:val="003022C6"/>
    <w:rsid w:val="003E76EC"/>
    <w:rsid w:val="00403587"/>
    <w:rsid w:val="00421502"/>
    <w:rsid w:val="0043447E"/>
    <w:rsid w:val="004D4152"/>
    <w:rsid w:val="005931A1"/>
    <w:rsid w:val="007432DE"/>
    <w:rsid w:val="00751F80"/>
    <w:rsid w:val="00771DAB"/>
    <w:rsid w:val="00803C58"/>
    <w:rsid w:val="008316D3"/>
    <w:rsid w:val="0084059F"/>
    <w:rsid w:val="00947D7E"/>
    <w:rsid w:val="00960589"/>
    <w:rsid w:val="009617CF"/>
    <w:rsid w:val="00961860"/>
    <w:rsid w:val="009752D7"/>
    <w:rsid w:val="00986150"/>
    <w:rsid w:val="00A0621F"/>
    <w:rsid w:val="00AD0F75"/>
    <w:rsid w:val="00B41F1A"/>
    <w:rsid w:val="00BD5EB7"/>
    <w:rsid w:val="00C2035C"/>
    <w:rsid w:val="00C6057C"/>
    <w:rsid w:val="00CB3A4C"/>
    <w:rsid w:val="00CE4BA4"/>
    <w:rsid w:val="00D56A8A"/>
    <w:rsid w:val="00DE1835"/>
    <w:rsid w:val="00F0139B"/>
    <w:rsid w:val="00F83367"/>
    <w:rsid w:val="00F9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13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0139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0139B"/>
    <w:pPr>
      <w:keepNext/>
      <w:spacing w:after="0" w:line="240" w:lineRule="auto"/>
      <w:ind w:firstLine="720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139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0139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0139B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0139B"/>
  </w:style>
  <w:style w:type="paragraph" w:styleId="a3">
    <w:name w:val="Balloon Text"/>
    <w:basedOn w:val="a"/>
    <w:link w:val="a4"/>
    <w:uiPriority w:val="99"/>
    <w:semiHidden/>
    <w:unhideWhenUsed/>
    <w:rsid w:val="00F013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F0139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rsid w:val="00F01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F013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F0139B"/>
    <w:rPr>
      <w:vertAlign w:val="superscript"/>
    </w:rPr>
  </w:style>
  <w:style w:type="paragraph" w:styleId="a8">
    <w:name w:val="List Paragraph"/>
    <w:basedOn w:val="a"/>
    <w:uiPriority w:val="34"/>
    <w:qFormat/>
    <w:rsid w:val="00F0139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rsid w:val="00F0139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1"/>
    <w:rsid w:val="00F013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F01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0139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013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F0139B"/>
    <w:pPr>
      <w:keepNext/>
      <w:widowControl w:val="0"/>
      <w:suppressAutoHyphens/>
      <w:autoSpaceDE w:val="0"/>
      <w:spacing w:after="0" w:line="240" w:lineRule="auto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F013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F013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F0139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Название Знак"/>
    <w:basedOn w:val="a0"/>
    <w:link w:val="ad"/>
    <w:rsid w:val="00F013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F0139B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F0139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F013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F013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F013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F013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F013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13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0139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0139B"/>
    <w:pPr>
      <w:keepNext/>
      <w:spacing w:after="0" w:line="240" w:lineRule="auto"/>
      <w:ind w:firstLine="720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139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0139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0139B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0139B"/>
  </w:style>
  <w:style w:type="paragraph" w:styleId="a3">
    <w:name w:val="Balloon Text"/>
    <w:basedOn w:val="a"/>
    <w:link w:val="a4"/>
    <w:uiPriority w:val="99"/>
    <w:semiHidden/>
    <w:unhideWhenUsed/>
    <w:rsid w:val="00F013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F0139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rsid w:val="00F01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F013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F0139B"/>
    <w:rPr>
      <w:vertAlign w:val="superscript"/>
    </w:rPr>
  </w:style>
  <w:style w:type="paragraph" w:styleId="a8">
    <w:name w:val="List Paragraph"/>
    <w:basedOn w:val="a"/>
    <w:uiPriority w:val="34"/>
    <w:qFormat/>
    <w:rsid w:val="00F0139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rsid w:val="00F0139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1"/>
    <w:rsid w:val="00F013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F01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0139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013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F0139B"/>
    <w:pPr>
      <w:keepNext/>
      <w:widowControl w:val="0"/>
      <w:suppressAutoHyphens/>
      <w:autoSpaceDE w:val="0"/>
      <w:spacing w:after="0" w:line="240" w:lineRule="auto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F013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F013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F0139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Название Знак"/>
    <w:basedOn w:val="a0"/>
    <w:link w:val="ad"/>
    <w:rsid w:val="00F013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F0139B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F0139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F013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F013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F013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F013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F013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9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15</Pages>
  <Words>2875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19</cp:revision>
  <cp:lastPrinted>2020-11-05T07:05:00Z</cp:lastPrinted>
  <dcterms:created xsi:type="dcterms:W3CDTF">2019-06-14T08:26:00Z</dcterms:created>
  <dcterms:modified xsi:type="dcterms:W3CDTF">2023-03-28T10:29:00Z</dcterms:modified>
</cp:coreProperties>
</file>